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06964" w14:textId="77777777" w:rsidR="00ED0B9A" w:rsidRPr="002451F4" w:rsidRDefault="00ED0B9A" w:rsidP="00ED0B9A">
      <w:pPr>
        <w:spacing w:after="0" w:line="240" w:lineRule="auto"/>
        <w:jc w:val="center"/>
        <w:rPr>
          <w:rFonts w:ascii="Times New Roman" w:eastAsia="Calibri" w:hAnsi="Times New Roman" w:cs="Times New Roman"/>
          <w:b/>
          <w:bCs/>
          <w:sz w:val="24"/>
          <w:szCs w:val="24"/>
          <w:lang w:val="sq-AL"/>
        </w:rPr>
      </w:pPr>
      <w:r w:rsidRPr="002451F4">
        <w:rPr>
          <w:rFonts w:ascii="Times New Roman" w:eastAsia="MS Mincho" w:hAnsi="Times New Roman" w:cs="Times New Roman"/>
          <w:b/>
          <w:bCs/>
          <w:noProof/>
          <w:sz w:val="24"/>
          <w:szCs w:val="24"/>
          <w:lang w:val="sq-AL"/>
        </w:rPr>
        <w:drawing>
          <wp:anchor distT="0" distB="0" distL="114300" distR="114300" simplePos="0" relativeHeight="251659264" behindDoc="0" locked="0" layoutInCell="1" allowOverlap="1" wp14:anchorId="73F359D3" wp14:editId="59C9DC2D">
            <wp:simplePos x="0" y="0"/>
            <wp:positionH relativeFrom="margin">
              <wp:align>right</wp:align>
            </wp:positionH>
            <wp:positionV relativeFrom="paragraph">
              <wp:posOffset>0</wp:posOffset>
            </wp:positionV>
            <wp:extent cx="1019810" cy="918845"/>
            <wp:effectExtent l="0" t="0" r="8890" b="0"/>
            <wp:wrapThrough wrapText="bothSides">
              <wp:wrapPolygon edited="0">
                <wp:start x="0" y="0"/>
                <wp:lineTo x="0" y="21048"/>
                <wp:lineTo x="21385" y="21048"/>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810" cy="9188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2451F4">
        <w:rPr>
          <w:rFonts w:ascii="Times New Roman" w:eastAsia="Calibri" w:hAnsi="Times New Roman" w:cs="Times New Roman"/>
          <w:b/>
          <w:bCs/>
          <w:noProof/>
          <w:sz w:val="24"/>
          <w:szCs w:val="24"/>
          <w:lang w:val="sq-AL" w:eastAsia="sq-AL"/>
        </w:rPr>
        <w:drawing>
          <wp:anchor distT="0" distB="0" distL="114300" distR="114300" simplePos="0" relativeHeight="251660288" behindDoc="0" locked="0" layoutInCell="1" allowOverlap="1" wp14:anchorId="3010932C" wp14:editId="06EADD3F">
            <wp:simplePos x="0" y="0"/>
            <wp:positionH relativeFrom="margin">
              <wp:align>left</wp:align>
            </wp:positionH>
            <wp:positionV relativeFrom="paragraph">
              <wp:posOffset>10160</wp:posOffset>
            </wp:positionV>
            <wp:extent cx="828675" cy="896620"/>
            <wp:effectExtent l="0" t="0" r="0" b="0"/>
            <wp:wrapSquare wrapText="right"/>
            <wp:docPr id="6" name="Picture 6" descr="http://www.ks-gov.net/pm/Portals/0/Logot/Stema%20(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gov.net/pm/Portals/0/Logot/Stema%20(100px).jpg"/>
                    <pic:cNvPicPr>
                      <a:picLocks noChangeAspect="1" noChangeArrowheads="1"/>
                    </pic:cNvPicPr>
                  </pic:nvPicPr>
                  <pic:blipFill>
                    <a:blip r:embed="rId6" r:link="rId7"/>
                    <a:srcRect/>
                    <a:stretch>
                      <a:fillRect/>
                    </a:stretch>
                  </pic:blipFill>
                  <pic:spPr bwMode="auto">
                    <a:xfrm>
                      <a:off x="0" y="0"/>
                      <a:ext cx="830604" cy="89887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sz w:val="24"/>
          <w:szCs w:val="24"/>
          <w:lang w:val="sq-AL"/>
        </w:rPr>
        <w:t xml:space="preserve"> </w:t>
      </w:r>
      <w:r w:rsidRPr="002451F4">
        <w:rPr>
          <w:rFonts w:ascii="Times New Roman" w:eastAsia="Calibri" w:hAnsi="Times New Roman" w:cs="Times New Roman"/>
          <w:b/>
          <w:bCs/>
          <w:sz w:val="24"/>
          <w:szCs w:val="24"/>
          <w:lang w:val="sq-AL"/>
        </w:rPr>
        <w:t>Republika e Kosovës</w:t>
      </w:r>
    </w:p>
    <w:p w14:paraId="3AC80EF3" w14:textId="77777777" w:rsidR="00ED0B9A" w:rsidRPr="002451F4" w:rsidRDefault="00ED0B9A" w:rsidP="00ED0B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 xml:space="preserve">Republika Kosova – </w:t>
      </w:r>
      <w:r w:rsidRPr="002451F4">
        <w:rPr>
          <w:rFonts w:ascii="Times New Roman" w:eastAsia="Calibri" w:hAnsi="Times New Roman" w:cs="Times New Roman"/>
          <w:b/>
          <w:bCs/>
          <w:sz w:val="24"/>
          <w:szCs w:val="24"/>
        </w:rPr>
        <w:t>Republic of Kosovo</w:t>
      </w:r>
    </w:p>
    <w:p w14:paraId="27F2503A" w14:textId="77777777" w:rsidR="00ED0B9A" w:rsidRPr="002451F4" w:rsidRDefault="00ED0B9A" w:rsidP="00ED0B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Komuna e Drenasit</w:t>
      </w:r>
    </w:p>
    <w:p w14:paraId="15FC93A5" w14:textId="77777777" w:rsidR="00ED0B9A" w:rsidRPr="002451F4" w:rsidRDefault="00ED0B9A" w:rsidP="00ED0B9A">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r-Cyrl-BA"/>
        </w:rPr>
        <w:t>Opština</w:t>
      </w:r>
      <w:r w:rsidRPr="002451F4">
        <w:rPr>
          <w:rFonts w:ascii="Times New Roman" w:eastAsia="Calibri" w:hAnsi="Times New Roman" w:cs="Times New Roman"/>
          <w:b/>
          <w:bCs/>
          <w:sz w:val="24"/>
          <w:szCs w:val="24"/>
          <w:lang w:val="sq-AL"/>
        </w:rPr>
        <w:t xml:space="preserve"> Drenas –</w:t>
      </w:r>
      <w:r w:rsidRPr="002451F4">
        <w:rPr>
          <w:rFonts w:ascii="Times New Roman" w:eastAsia="Calibri" w:hAnsi="Times New Roman" w:cs="Times New Roman"/>
          <w:b/>
          <w:bCs/>
          <w:sz w:val="24"/>
          <w:szCs w:val="24"/>
        </w:rPr>
        <w:t>Municipality of</w:t>
      </w:r>
      <w:r w:rsidRPr="002451F4">
        <w:rPr>
          <w:rFonts w:ascii="Times New Roman" w:eastAsia="Calibri" w:hAnsi="Times New Roman" w:cs="Times New Roman"/>
          <w:b/>
          <w:bCs/>
          <w:sz w:val="24"/>
          <w:szCs w:val="24"/>
          <w:lang w:val="sq-AL"/>
        </w:rPr>
        <w:t xml:space="preserve"> Drenas</w:t>
      </w:r>
    </w:p>
    <w:p w14:paraId="15B8DADD" w14:textId="77777777" w:rsidR="00ED0B9A" w:rsidRPr="002451F4" w:rsidRDefault="00ED0B9A" w:rsidP="00ED0B9A">
      <w:pPr>
        <w:pBdr>
          <w:bottom w:val="single" w:sz="6" w:space="1" w:color="auto"/>
        </w:pBdr>
        <w:tabs>
          <w:tab w:val="left" w:pos="2505"/>
        </w:tabs>
        <w:spacing w:after="0" w:line="240" w:lineRule="auto"/>
        <w:jc w:val="center"/>
        <w:rPr>
          <w:rFonts w:ascii="Times New Roman" w:eastAsia="Times New Roman" w:hAnsi="Times New Roman" w:cs="Times New Roman"/>
          <w:b/>
          <w:bCs/>
          <w:noProof/>
          <w:sz w:val="24"/>
          <w:szCs w:val="24"/>
          <w:lang w:val="sq-AL"/>
        </w:rPr>
      </w:pPr>
      <w:r w:rsidRPr="002451F4">
        <w:rPr>
          <w:rFonts w:ascii="Times New Roman" w:eastAsia="Times New Roman" w:hAnsi="Times New Roman" w:cs="Times New Roman"/>
          <w:b/>
          <w:bCs/>
          <w:noProof/>
          <w:sz w:val="24"/>
          <w:szCs w:val="24"/>
          <w:lang w:val="sq-AL"/>
        </w:rPr>
        <w:t>Zyra e Kryetarit</w:t>
      </w:r>
    </w:p>
    <w:p w14:paraId="6FB1136B" w14:textId="77777777" w:rsidR="00ED0B9A" w:rsidRPr="002451F4" w:rsidRDefault="00ED0B9A" w:rsidP="00ED0B9A">
      <w:pPr>
        <w:pBdr>
          <w:bottom w:val="single" w:sz="6" w:space="1" w:color="auto"/>
        </w:pBdr>
        <w:spacing w:after="0" w:line="240" w:lineRule="auto"/>
        <w:rPr>
          <w:rFonts w:ascii="Palatino Linotype" w:eastAsia="Times New Roman" w:hAnsi="Palatino Linotype" w:cs="Times New Roman"/>
          <w:noProof/>
          <w:sz w:val="16"/>
          <w:szCs w:val="16"/>
          <w:lang w:val="sq-AL"/>
        </w:rPr>
      </w:pPr>
    </w:p>
    <w:p w14:paraId="7742E67B" w14:textId="77777777" w:rsidR="00ED0B9A" w:rsidRPr="002451F4" w:rsidRDefault="00ED0B9A" w:rsidP="00ED0B9A">
      <w:pPr>
        <w:pBdr>
          <w:bottom w:val="single" w:sz="6" w:space="1" w:color="auto"/>
        </w:pBdr>
        <w:spacing w:after="0" w:line="240" w:lineRule="auto"/>
        <w:rPr>
          <w:rFonts w:ascii="Palatino Linotype" w:eastAsia="Times New Roman" w:hAnsi="Palatino Linotype" w:cs="Times New Roman"/>
          <w:i/>
          <w:noProof/>
          <w:sz w:val="16"/>
          <w:szCs w:val="16"/>
          <w:lang w:val="sq-AL"/>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750"/>
        <w:gridCol w:w="1243"/>
        <w:gridCol w:w="2473"/>
      </w:tblGrid>
      <w:tr w:rsidR="00ED0B9A" w:rsidRPr="002451F4" w14:paraId="56F2079C" w14:textId="77777777" w:rsidTr="00D141D9">
        <w:tc>
          <w:tcPr>
            <w:tcW w:w="2704" w:type="dxa"/>
          </w:tcPr>
          <w:p w14:paraId="5C90EB34" w14:textId="77777777" w:rsidR="00ED0B9A" w:rsidRPr="002451F4" w:rsidRDefault="00ED0B9A" w:rsidP="00D141D9">
            <w:pPr>
              <w:rPr>
                <w:rFonts w:ascii="Times New Roman" w:eastAsia="Calibri" w:hAnsi="Times New Roman" w:cs="Times New Roman"/>
                <w:b/>
                <w:sz w:val="26"/>
                <w:szCs w:val="26"/>
                <w:lang w:val="sq-AL"/>
              </w:rPr>
            </w:pPr>
            <w:bookmarkStart w:id="0" w:name="_Hlk137199668"/>
            <w:r w:rsidRPr="002451F4">
              <w:rPr>
                <w:rFonts w:ascii="Palatino Linotype" w:eastAsia="Times New Roman" w:hAnsi="Palatino Linotype" w:cs="Times New Roman"/>
                <w:b/>
                <w:noProof/>
                <w:sz w:val="24"/>
                <w:szCs w:val="24"/>
                <w:lang w:val="sq-AL"/>
              </w:rPr>
              <w:t xml:space="preserve"> </w:t>
            </w:r>
          </w:p>
        </w:tc>
        <w:tc>
          <w:tcPr>
            <w:tcW w:w="3750" w:type="dxa"/>
          </w:tcPr>
          <w:p w14:paraId="3E9C00BC" w14:textId="77777777" w:rsidR="00ED0B9A" w:rsidRPr="002451F4" w:rsidRDefault="00ED0B9A" w:rsidP="00D141D9">
            <w:pPr>
              <w:rPr>
                <w:rFonts w:ascii="Times New Roman" w:eastAsia="Calibri" w:hAnsi="Times New Roman" w:cs="Times New Roman"/>
                <w:b/>
                <w:sz w:val="26"/>
                <w:szCs w:val="26"/>
                <w:lang w:val="sq-AL"/>
              </w:rPr>
            </w:pPr>
          </w:p>
        </w:tc>
        <w:tc>
          <w:tcPr>
            <w:tcW w:w="1243" w:type="dxa"/>
          </w:tcPr>
          <w:p w14:paraId="01D4F3C8" w14:textId="77777777" w:rsidR="00ED0B9A" w:rsidRPr="002451F4" w:rsidRDefault="00ED0B9A" w:rsidP="00D141D9">
            <w:pPr>
              <w:rPr>
                <w:rFonts w:ascii="Times New Roman" w:eastAsia="Calibri" w:hAnsi="Times New Roman" w:cs="Times New Roman"/>
                <w:b/>
                <w:lang w:val="sq-AL"/>
              </w:rPr>
            </w:pPr>
            <w:r w:rsidRPr="002451F4">
              <w:rPr>
                <w:rFonts w:ascii="Times New Roman" w:eastAsia="Calibri" w:hAnsi="Times New Roman" w:cs="Times New Roman"/>
                <w:b/>
                <w:lang w:val="sq-AL"/>
              </w:rPr>
              <w:t>Data/Date:</w:t>
            </w:r>
          </w:p>
        </w:tc>
        <w:tc>
          <w:tcPr>
            <w:tcW w:w="2473" w:type="dxa"/>
          </w:tcPr>
          <w:p w14:paraId="6198FE12" w14:textId="77777777" w:rsidR="00ED0B9A" w:rsidRPr="002451F4" w:rsidRDefault="00ED0B9A" w:rsidP="00D141D9">
            <w:pPr>
              <w:rPr>
                <w:rFonts w:ascii="Times New Roman" w:eastAsia="Calibri" w:hAnsi="Times New Roman" w:cs="Times New Roman"/>
                <w:bCs/>
                <w:lang w:val="sq-AL"/>
              </w:rPr>
            </w:pPr>
            <w:r w:rsidRPr="002451F4">
              <w:rPr>
                <w:rFonts w:ascii="Times New Roman" w:eastAsia="Calibri" w:hAnsi="Times New Roman" w:cs="Times New Roman"/>
                <w:bCs/>
                <w:lang w:val="sq-AL"/>
              </w:rPr>
              <w:t>12 qershor 2023</w:t>
            </w:r>
          </w:p>
          <w:p w14:paraId="4557DE25" w14:textId="77777777" w:rsidR="00ED0B9A" w:rsidRPr="002451F4" w:rsidRDefault="00ED0B9A" w:rsidP="00D141D9">
            <w:pPr>
              <w:rPr>
                <w:rFonts w:ascii="Times New Roman" w:eastAsia="Calibri" w:hAnsi="Times New Roman" w:cs="Times New Roman"/>
                <w:bCs/>
                <w:lang w:val="sq-AL"/>
              </w:rPr>
            </w:pPr>
          </w:p>
        </w:tc>
      </w:tr>
      <w:tr w:rsidR="00ED0B9A" w:rsidRPr="002451F4" w14:paraId="06B04367" w14:textId="77777777" w:rsidTr="00D141D9">
        <w:tc>
          <w:tcPr>
            <w:tcW w:w="2704" w:type="dxa"/>
          </w:tcPr>
          <w:p w14:paraId="1E1AC12B" w14:textId="77777777" w:rsidR="00ED0B9A" w:rsidRPr="002451F4" w:rsidRDefault="00ED0B9A" w:rsidP="00D141D9">
            <w:pPr>
              <w:rPr>
                <w:rFonts w:ascii="Times New Roman" w:eastAsia="Calibri" w:hAnsi="Times New Roman" w:cs="Times New Roman"/>
                <w:b/>
                <w:lang w:val="sq-AL"/>
              </w:rPr>
            </w:pPr>
            <w:r w:rsidRPr="002451F4">
              <w:rPr>
                <w:rFonts w:ascii="Times New Roman" w:eastAsia="Calibri" w:hAnsi="Times New Roman" w:cs="Times New Roman"/>
                <w:b/>
                <w:lang w:val="sq-AL"/>
              </w:rPr>
              <w:t>Nga/</w:t>
            </w:r>
            <w:r w:rsidRPr="002451F4">
              <w:rPr>
                <w:rFonts w:ascii="Times New Roman" w:eastAsia="Calibri" w:hAnsi="Times New Roman" w:cs="Times New Roman"/>
                <w:b/>
                <w:lang w:val="sr-Cyrl-BA"/>
              </w:rPr>
              <w:t>Od</w:t>
            </w:r>
            <w:r w:rsidRPr="002451F4">
              <w:rPr>
                <w:rFonts w:ascii="Times New Roman" w:eastAsia="Calibri" w:hAnsi="Times New Roman" w:cs="Times New Roman"/>
                <w:b/>
                <w:lang w:val="sq-AL"/>
              </w:rPr>
              <w:t>/</w:t>
            </w:r>
            <w:r w:rsidRPr="002451F4">
              <w:rPr>
                <w:rFonts w:ascii="Times New Roman" w:eastAsia="Calibri" w:hAnsi="Times New Roman" w:cs="Times New Roman"/>
                <w:b/>
              </w:rPr>
              <w:t>From</w:t>
            </w:r>
            <w:r w:rsidRPr="002451F4">
              <w:rPr>
                <w:rFonts w:ascii="Times New Roman" w:eastAsia="Calibri" w:hAnsi="Times New Roman" w:cs="Times New Roman"/>
                <w:b/>
                <w:lang w:val="sq-AL"/>
              </w:rPr>
              <w:t>:</w:t>
            </w:r>
          </w:p>
          <w:p w14:paraId="03714BC4" w14:textId="77777777" w:rsidR="00ED0B9A" w:rsidRPr="002451F4" w:rsidRDefault="00ED0B9A" w:rsidP="00D141D9">
            <w:pPr>
              <w:rPr>
                <w:rFonts w:ascii="Times New Roman" w:eastAsia="Calibri" w:hAnsi="Times New Roman" w:cs="Times New Roman"/>
                <w:b/>
                <w:sz w:val="24"/>
                <w:szCs w:val="24"/>
                <w:lang w:val="sq-AL"/>
              </w:rPr>
            </w:pPr>
          </w:p>
        </w:tc>
        <w:tc>
          <w:tcPr>
            <w:tcW w:w="7466" w:type="dxa"/>
            <w:gridSpan w:val="3"/>
          </w:tcPr>
          <w:p w14:paraId="2C745A13" w14:textId="77777777" w:rsidR="00ED0B9A" w:rsidRPr="002451F4" w:rsidRDefault="00ED0B9A" w:rsidP="00D141D9">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 xml:space="preserve">Grupi </w:t>
            </w:r>
            <w:r>
              <w:rPr>
                <w:rFonts w:ascii="Times New Roman" w:eastAsia="Calibri" w:hAnsi="Times New Roman" w:cs="Times New Roman"/>
                <w:sz w:val="24"/>
                <w:szCs w:val="24"/>
                <w:lang w:val="sq-AL"/>
              </w:rPr>
              <w:t>P</w:t>
            </w:r>
            <w:r w:rsidRPr="002451F4">
              <w:rPr>
                <w:rFonts w:ascii="Times New Roman" w:eastAsia="Calibri" w:hAnsi="Times New Roman" w:cs="Times New Roman"/>
                <w:sz w:val="24"/>
                <w:szCs w:val="24"/>
                <w:lang w:val="sq-AL"/>
              </w:rPr>
              <w:t xml:space="preserve">unues për </w:t>
            </w:r>
            <w:r>
              <w:rPr>
                <w:rFonts w:ascii="Times New Roman" w:eastAsia="Calibri" w:hAnsi="Times New Roman" w:cs="Times New Roman"/>
                <w:sz w:val="24"/>
                <w:szCs w:val="24"/>
                <w:lang w:val="sq-AL"/>
              </w:rPr>
              <w:t>D</w:t>
            </w:r>
            <w:r w:rsidRPr="002451F4">
              <w:rPr>
                <w:rFonts w:ascii="Times New Roman" w:eastAsia="Calibri" w:hAnsi="Times New Roman" w:cs="Times New Roman"/>
                <w:sz w:val="24"/>
                <w:szCs w:val="24"/>
                <w:lang w:val="sq-AL"/>
              </w:rPr>
              <w:t>ëgjimet Buxhetore 2024-2026</w:t>
            </w:r>
          </w:p>
        </w:tc>
      </w:tr>
      <w:tr w:rsidR="00ED0B9A" w:rsidRPr="002451F4" w14:paraId="5008A09D" w14:textId="77777777" w:rsidTr="00D141D9">
        <w:tc>
          <w:tcPr>
            <w:tcW w:w="2704" w:type="dxa"/>
          </w:tcPr>
          <w:p w14:paraId="3316783F" w14:textId="77777777" w:rsidR="00ED0B9A" w:rsidRPr="002451F4" w:rsidRDefault="00ED0B9A" w:rsidP="00D141D9">
            <w:pPr>
              <w:rPr>
                <w:rFonts w:ascii="Times New Roman" w:eastAsia="Calibri" w:hAnsi="Times New Roman" w:cs="Times New Roman"/>
                <w:b/>
                <w:lang w:val="sq-AL"/>
              </w:rPr>
            </w:pPr>
            <w:r w:rsidRPr="002451F4">
              <w:rPr>
                <w:rFonts w:ascii="Times New Roman" w:eastAsia="Calibri" w:hAnsi="Times New Roman" w:cs="Times New Roman"/>
                <w:b/>
                <w:lang w:val="sq-AL"/>
              </w:rPr>
              <w:t>Për/</w:t>
            </w:r>
            <w:r w:rsidRPr="002451F4">
              <w:rPr>
                <w:rFonts w:ascii="Times New Roman" w:eastAsia="Calibri" w:hAnsi="Times New Roman" w:cs="Times New Roman"/>
                <w:b/>
                <w:lang w:val="sr-Cyrl-BA"/>
              </w:rPr>
              <w:t>Za</w:t>
            </w:r>
            <w:r w:rsidRPr="002451F4">
              <w:rPr>
                <w:rFonts w:ascii="Times New Roman" w:eastAsia="Calibri" w:hAnsi="Times New Roman" w:cs="Times New Roman"/>
                <w:b/>
                <w:lang w:val="sq-AL"/>
              </w:rPr>
              <w:t>/To:</w:t>
            </w:r>
          </w:p>
          <w:p w14:paraId="000FDAB6" w14:textId="77777777" w:rsidR="00ED0B9A" w:rsidRPr="002451F4" w:rsidRDefault="00ED0B9A" w:rsidP="00D141D9">
            <w:pPr>
              <w:rPr>
                <w:rFonts w:ascii="Times New Roman" w:eastAsia="Calibri" w:hAnsi="Times New Roman" w:cs="Times New Roman"/>
                <w:b/>
                <w:sz w:val="24"/>
                <w:szCs w:val="24"/>
                <w:lang w:val="sq-AL"/>
              </w:rPr>
            </w:pPr>
          </w:p>
        </w:tc>
        <w:tc>
          <w:tcPr>
            <w:tcW w:w="7466" w:type="dxa"/>
            <w:gridSpan w:val="3"/>
          </w:tcPr>
          <w:p w14:paraId="7B463914" w14:textId="77777777" w:rsidR="00ED0B9A" w:rsidRPr="002451F4" w:rsidRDefault="00ED0B9A" w:rsidP="00D141D9">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 xml:space="preserve">Kryesuesin e Kuvendit Komunal të Drenasit, </w:t>
            </w:r>
            <w:proofErr w:type="spellStart"/>
            <w:r w:rsidRPr="002451F4">
              <w:rPr>
                <w:rFonts w:ascii="Times New Roman" w:eastAsia="Calibri" w:hAnsi="Times New Roman" w:cs="Times New Roman"/>
                <w:sz w:val="24"/>
                <w:szCs w:val="24"/>
                <w:lang w:val="sq-AL"/>
              </w:rPr>
              <w:t>Milaim</w:t>
            </w:r>
            <w:proofErr w:type="spellEnd"/>
            <w:r w:rsidRPr="002451F4">
              <w:rPr>
                <w:rFonts w:ascii="Times New Roman" w:eastAsia="Calibri" w:hAnsi="Times New Roman" w:cs="Times New Roman"/>
                <w:sz w:val="24"/>
                <w:szCs w:val="24"/>
                <w:lang w:val="sq-AL"/>
              </w:rPr>
              <w:t xml:space="preserve"> </w:t>
            </w:r>
            <w:proofErr w:type="spellStart"/>
            <w:r w:rsidRPr="002451F4">
              <w:rPr>
                <w:rFonts w:ascii="Times New Roman" w:eastAsia="Calibri" w:hAnsi="Times New Roman" w:cs="Times New Roman"/>
                <w:sz w:val="24"/>
                <w:szCs w:val="24"/>
                <w:lang w:val="sq-AL"/>
              </w:rPr>
              <w:t>Hajdari</w:t>
            </w:r>
            <w:proofErr w:type="spellEnd"/>
          </w:p>
        </w:tc>
      </w:tr>
      <w:tr w:rsidR="00ED0B9A" w:rsidRPr="002451F4" w14:paraId="0566A145" w14:textId="77777777" w:rsidTr="00D141D9">
        <w:tc>
          <w:tcPr>
            <w:tcW w:w="2704" w:type="dxa"/>
          </w:tcPr>
          <w:p w14:paraId="76068152" w14:textId="77777777" w:rsidR="00ED0B9A" w:rsidRPr="002451F4" w:rsidRDefault="00ED0B9A" w:rsidP="00D141D9">
            <w:pPr>
              <w:rPr>
                <w:rFonts w:ascii="Times New Roman" w:eastAsia="Calibri" w:hAnsi="Times New Roman" w:cs="Times New Roman"/>
                <w:b/>
                <w:lang w:val="sq-AL"/>
              </w:rPr>
            </w:pPr>
            <w:r w:rsidRPr="002451F4">
              <w:rPr>
                <w:rFonts w:ascii="Times New Roman" w:eastAsia="Calibri" w:hAnsi="Times New Roman" w:cs="Times New Roman"/>
                <w:b/>
                <w:lang w:val="sq-AL"/>
              </w:rPr>
              <w:t>CC:</w:t>
            </w:r>
          </w:p>
          <w:p w14:paraId="729C2245" w14:textId="77777777" w:rsidR="00ED0B9A" w:rsidRPr="002451F4" w:rsidRDefault="00ED0B9A" w:rsidP="00D141D9">
            <w:pPr>
              <w:rPr>
                <w:rFonts w:ascii="Times New Roman" w:eastAsia="Calibri" w:hAnsi="Times New Roman" w:cs="Times New Roman"/>
                <w:b/>
                <w:sz w:val="24"/>
                <w:szCs w:val="24"/>
                <w:lang w:val="sq-AL"/>
              </w:rPr>
            </w:pPr>
          </w:p>
        </w:tc>
        <w:tc>
          <w:tcPr>
            <w:tcW w:w="7466" w:type="dxa"/>
            <w:gridSpan w:val="3"/>
          </w:tcPr>
          <w:p w14:paraId="6ADB9817" w14:textId="77777777" w:rsidR="00ED0B9A" w:rsidRPr="002451F4" w:rsidRDefault="00ED0B9A" w:rsidP="00D141D9">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Ramiz Lladrovci, Kryetar i Komunës së Drenasit</w:t>
            </w:r>
          </w:p>
        </w:tc>
      </w:tr>
      <w:tr w:rsidR="00ED0B9A" w:rsidRPr="002451F4" w14:paraId="439AD924" w14:textId="77777777" w:rsidTr="00D141D9">
        <w:tc>
          <w:tcPr>
            <w:tcW w:w="2704" w:type="dxa"/>
          </w:tcPr>
          <w:p w14:paraId="4D4591BB" w14:textId="77777777" w:rsidR="00ED0B9A" w:rsidRPr="002451F4" w:rsidRDefault="00ED0B9A" w:rsidP="00D141D9">
            <w:pPr>
              <w:rPr>
                <w:rFonts w:ascii="Times New Roman" w:eastAsia="Calibri" w:hAnsi="Times New Roman" w:cs="Times New Roman"/>
                <w:b/>
                <w:sz w:val="24"/>
                <w:szCs w:val="24"/>
                <w:lang w:val="sq-AL"/>
              </w:rPr>
            </w:pPr>
            <w:r w:rsidRPr="002451F4">
              <w:rPr>
                <w:rFonts w:ascii="Times New Roman" w:eastAsia="Calibri" w:hAnsi="Times New Roman" w:cs="Times New Roman"/>
                <w:b/>
                <w:lang w:val="sq-AL"/>
              </w:rPr>
              <w:t>Tema/</w:t>
            </w:r>
            <w:r w:rsidRPr="002451F4">
              <w:rPr>
                <w:rFonts w:ascii="Times New Roman" w:eastAsia="Calibri" w:hAnsi="Times New Roman" w:cs="Times New Roman"/>
                <w:b/>
                <w:lang w:val="sr-Cyrl-BA"/>
              </w:rPr>
              <w:t>Subjekat</w:t>
            </w:r>
            <w:r w:rsidRPr="002451F4">
              <w:rPr>
                <w:rFonts w:ascii="Times New Roman" w:eastAsia="Calibri" w:hAnsi="Times New Roman" w:cs="Times New Roman"/>
                <w:b/>
                <w:lang w:val="sq-AL"/>
              </w:rPr>
              <w:t>/</w:t>
            </w:r>
            <w:r w:rsidRPr="002451F4">
              <w:rPr>
                <w:rFonts w:ascii="Times New Roman" w:eastAsia="Calibri" w:hAnsi="Times New Roman" w:cs="Times New Roman"/>
                <w:b/>
              </w:rPr>
              <w:t>Subject</w:t>
            </w:r>
            <w:r w:rsidRPr="002451F4">
              <w:rPr>
                <w:rFonts w:ascii="Times New Roman" w:eastAsia="Calibri" w:hAnsi="Times New Roman" w:cs="Times New Roman"/>
                <w:b/>
                <w:lang w:val="sq-AL"/>
              </w:rPr>
              <w:t>:</w:t>
            </w:r>
          </w:p>
        </w:tc>
        <w:tc>
          <w:tcPr>
            <w:tcW w:w="7466" w:type="dxa"/>
            <w:gridSpan w:val="3"/>
          </w:tcPr>
          <w:p w14:paraId="00F49F95" w14:textId="6711D7B4" w:rsidR="00ED0B9A" w:rsidRPr="002451F4" w:rsidRDefault="00ED0B9A" w:rsidP="00D141D9">
            <w:pPr>
              <w:autoSpaceDE w:val="0"/>
              <w:autoSpaceDN w:val="0"/>
              <w:adjustRightInd w:val="0"/>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Raporti</w:t>
            </w:r>
            <w:r w:rsidRPr="002451F4">
              <w:rPr>
                <w:rFonts w:ascii="Times New Roman" w:eastAsia="Calibri" w:hAnsi="Times New Roman" w:cs="Times New Roman"/>
                <w:sz w:val="24"/>
                <w:szCs w:val="24"/>
                <w:lang w:val="sq-AL"/>
              </w:rPr>
              <w:t xml:space="preserve"> nga procesi i dëgjimit</w:t>
            </w:r>
            <w:r w:rsidRPr="00AB33F0">
              <w:rPr>
                <w:rFonts w:ascii="Times New Roman" w:eastAsia="Calibri" w:hAnsi="Times New Roman" w:cs="Times New Roman"/>
                <w:sz w:val="24"/>
                <w:szCs w:val="24"/>
                <w:lang w:val="sq-AL"/>
              </w:rPr>
              <w:t xml:space="preserve"> të parë publik për Kornizën Afatmesme Buxhetore [KAB] 2024-2026</w:t>
            </w:r>
          </w:p>
        </w:tc>
      </w:tr>
    </w:tbl>
    <w:p w14:paraId="268914E5" w14:textId="77777777" w:rsidR="00ED0B9A" w:rsidRPr="002451F4" w:rsidRDefault="00ED0B9A" w:rsidP="00ED0B9A">
      <w:pPr>
        <w:spacing w:after="200" w:line="276" w:lineRule="auto"/>
        <w:rPr>
          <w:rFonts w:ascii="Times New Roman" w:eastAsia="Calibri" w:hAnsi="Times New Roman" w:cs="Times New Roman"/>
          <w:b/>
          <w:sz w:val="24"/>
          <w:szCs w:val="24"/>
          <w:lang w:val="sq-AL"/>
        </w:rPr>
      </w:pPr>
      <w:r w:rsidRPr="002451F4">
        <w:rPr>
          <w:rFonts w:ascii="Times New Roman" w:eastAsia="Calibri" w:hAnsi="Times New Roman" w:cs="Times New Roman"/>
          <w:b/>
          <w:sz w:val="26"/>
          <w:szCs w:val="26"/>
          <w:lang w:val="sq-AL"/>
        </w:rPr>
        <w:t xml:space="preserve">  </w:t>
      </w:r>
      <w:bookmarkEnd w:id="0"/>
      <w:r w:rsidRPr="002451F4">
        <w:rPr>
          <w:rFonts w:ascii="Palatino Linotype" w:eastAsia="Times New Roman" w:hAnsi="Palatino Linotype" w:cs="Times New Roman"/>
          <w:b/>
          <w:noProof/>
          <w:sz w:val="24"/>
          <w:szCs w:val="24"/>
          <w:lang w:val="sq-AL"/>
        </w:rPr>
        <w:t>______________________________________________________________________________</w:t>
      </w:r>
    </w:p>
    <w:p w14:paraId="7F500A90" w14:textId="4B0B9808" w:rsidR="00BC6699" w:rsidRPr="00E8518E" w:rsidRDefault="00BC6699" w:rsidP="00BC6699">
      <w:pPr>
        <w:spacing w:after="0" w:line="276" w:lineRule="auto"/>
        <w:jc w:val="center"/>
        <w:rPr>
          <w:rFonts w:ascii="Times New Roman" w:eastAsia="Times New Roman" w:hAnsi="Times New Roman" w:cs="Times New Roman"/>
          <w:b/>
          <w:bCs/>
          <w:noProof/>
          <w:sz w:val="36"/>
          <w:szCs w:val="36"/>
          <w:lang w:val="sq-AL"/>
        </w:rPr>
      </w:pPr>
      <w:r>
        <w:rPr>
          <w:rFonts w:ascii="Times New Roman" w:eastAsia="Times New Roman" w:hAnsi="Times New Roman" w:cs="Times New Roman"/>
          <w:b/>
          <w:bCs/>
          <w:noProof/>
          <w:sz w:val="36"/>
          <w:szCs w:val="36"/>
          <w:lang w:val="sq-AL"/>
        </w:rPr>
        <w:t>RAPORTI</w:t>
      </w:r>
    </w:p>
    <w:p w14:paraId="3CB2402E" w14:textId="77777777" w:rsidR="00BC6699" w:rsidRPr="00E8518E" w:rsidRDefault="00BC6699" w:rsidP="00BC6699">
      <w:pPr>
        <w:spacing w:after="0" w:line="276" w:lineRule="auto"/>
        <w:jc w:val="center"/>
        <w:rPr>
          <w:rFonts w:ascii="Times New Roman" w:eastAsia="Times New Roman" w:hAnsi="Times New Roman" w:cs="Times New Roman"/>
          <w:b/>
          <w:bCs/>
          <w:noProof/>
          <w:sz w:val="36"/>
          <w:szCs w:val="36"/>
          <w:lang w:val="sq-AL"/>
        </w:rPr>
      </w:pPr>
    </w:p>
    <w:p w14:paraId="1D5506F2" w14:textId="77777777" w:rsidR="00BC6699" w:rsidRPr="00E8518E" w:rsidRDefault="00BC6699" w:rsidP="00BC6699">
      <w:pPr>
        <w:spacing w:after="0" w:line="276" w:lineRule="auto"/>
        <w:jc w:val="center"/>
        <w:rPr>
          <w:rFonts w:ascii="Times New Roman" w:eastAsia="Times New Roman" w:hAnsi="Times New Roman" w:cs="Times New Roman"/>
          <w:noProof/>
          <w:sz w:val="32"/>
          <w:szCs w:val="32"/>
          <w:lang w:val="sq-AL"/>
        </w:rPr>
      </w:pPr>
      <w:r w:rsidRPr="00E8518E">
        <w:rPr>
          <w:rFonts w:ascii="Times New Roman" w:eastAsia="Times New Roman" w:hAnsi="Times New Roman" w:cs="Times New Roman"/>
          <w:noProof/>
          <w:sz w:val="32"/>
          <w:szCs w:val="32"/>
          <w:lang w:val="sq-AL"/>
        </w:rPr>
        <w:t>i dëgjimit të parë publik për</w:t>
      </w:r>
      <w:bookmarkStart w:id="1" w:name="_Hlk137203463"/>
      <w:r w:rsidRPr="00E8518E">
        <w:rPr>
          <w:rFonts w:ascii="Times New Roman" w:eastAsia="Times New Roman" w:hAnsi="Times New Roman" w:cs="Times New Roman"/>
          <w:noProof/>
          <w:sz w:val="32"/>
          <w:szCs w:val="32"/>
          <w:lang w:val="sq-AL"/>
        </w:rPr>
        <w:t>:</w:t>
      </w:r>
    </w:p>
    <w:p w14:paraId="61F82A69" w14:textId="77777777" w:rsidR="00BC6699" w:rsidRPr="00E8518E" w:rsidRDefault="00BC6699" w:rsidP="00BC6699">
      <w:pPr>
        <w:spacing w:after="0" w:line="276" w:lineRule="auto"/>
        <w:jc w:val="center"/>
        <w:rPr>
          <w:rFonts w:ascii="Times New Roman" w:eastAsia="Times New Roman" w:hAnsi="Times New Roman" w:cs="Times New Roman"/>
          <w:noProof/>
          <w:sz w:val="32"/>
          <w:szCs w:val="32"/>
          <w:lang w:val="sq-AL"/>
        </w:rPr>
      </w:pPr>
    </w:p>
    <w:p w14:paraId="087FD657" w14:textId="77777777" w:rsidR="00BC6699" w:rsidRPr="00AB33F0" w:rsidRDefault="00BC6699" w:rsidP="00BC6699">
      <w:pPr>
        <w:spacing w:after="0" w:line="276" w:lineRule="auto"/>
        <w:jc w:val="center"/>
        <w:rPr>
          <w:rFonts w:ascii="Times New Roman" w:eastAsia="Times New Roman" w:hAnsi="Times New Roman" w:cs="Times New Roman"/>
          <w:noProof/>
          <w:sz w:val="32"/>
          <w:szCs w:val="32"/>
          <w:lang w:val="sq-AL"/>
        </w:rPr>
      </w:pPr>
      <w:r w:rsidRPr="00E8518E">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KORNIZËN AFATMESME BUXHETORE (KAB) 2024-2026</w:t>
      </w:r>
    </w:p>
    <w:bookmarkEnd w:id="1"/>
    <w:p w14:paraId="51F89E1A" w14:textId="707DEA1D" w:rsidR="00E26096" w:rsidRDefault="00E26096"/>
    <w:p w14:paraId="298B4084" w14:textId="5E36C3AB" w:rsidR="00157602" w:rsidRDefault="00157602"/>
    <w:p w14:paraId="75FD6E67" w14:textId="16816C38" w:rsidR="00157602" w:rsidRDefault="00157602"/>
    <w:p w14:paraId="7E214B20" w14:textId="4CC28D92" w:rsidR="00157602" w:rsidRDefault="00157602">
      <w:pPr>
        <w:rPr>
          <w:rFonts w:ascii="Times New Roman" w:hAnsi="Times New Roman" w:cs="Times New Roman"/>
          <w:sz w:val="24"/>
          <w:szCs w:val="24"/>
        </w:rPr>
      </w:pPr>
      <w:proofErr w:type="spellStart"/>
      <w:r w:rsidRPr="00157602">
        <w:rPr>
          <w:rFonts w:ascii="Times New Roman" w:hAnsi="Times New Roman" w:cs="Times New Roman"/>
          <w:sz w:val="24"/>
          <w:szCs w:val="24"/>
        </w:rPr>
        <w:t>Buxheti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Komun</w:t>
      </w:r>
      <w:r w:rsidRPr="00157602">
        <w:rPr>
          <w:rFonts w:ascii="Times New Roman" w:hAnsi="Times New Roman" w:cs="Times New Roman"/>
          <w:sz w:val="24"/>
          <w:szCs w:val="24"/>
          <w:shd w:val="clear" w:color="auto" w:fill="FFFFFF"/>
        </w:rPr>
        <w:t>ës</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së</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Drenasit</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për</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vitin</w:t>
      </w:r>
      <w:proofErr w:type="spellEnd"/>
      <w:r w:rsidRPr="00157602">
        <w:rPr>
          <w:rFonts w:ascii="Times New Roman" w:hAnsi="Times New Roman" w:cs="Times New Roman"/>
          <w:sz w:val="24"/>
          <w:szCs w:val="24"/>
          <w:shd w:val="clear" w:color="auto" w:fill="FFFFFF"/>
        </w:rPr>
        <w:t xml:space="preserve"> 2023 </w:t>
      </w:r>
      <w:proofErr w:type="spellStart"/>
      <w:r w:rsidRPr="00157602">
        <w:rPr>
          <w:rFonts w:ascii="Times New Roman" w:hAnsi="Times New Roman" w:cs="Times New Roman"/>
          <w:sz w:val="24"/>
          <w:szCs w:val="24"/>
          <w:shd w:val="clear" w:color="auto" w:fill="FFFFFF"/>
        </w:rPr>
        <w:t>Buxheti</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i</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Komunës</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së</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Drenasit</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për</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vitin</w:t>
      </w:r>
      <w:proofErr w:type="spellEnd"/>
      <w:r w:rsidRPr="00157602">
        <w:rPr>
          <w:rFonts w:ascii="Times New Roman" w:hAnsi="Times New Roman" w:cs="Times New Roman"/>
          <w:sz w:val="24"/>
          <w:szCs w:val="24"/>
          <w:shd w:val="clear" w:color="auto" w:fill="FFFFFF"/>
        </w:rPr>
        <w:t xml:space="preserve"> 2023 </w:t>
      </w:r>
      <w:proofErr w:type="spellStart"/>
      <w:r w:rsidRPr="00157602">
        <w:rPr>
          <w:rFonts w:ascii="Times New Roman" w:hAnsi="Times New Roman" w:cs="Times New Roman"/>
          <w:sz w:val="24"/>
          <w:szCs w:val="24"/>
          <w:shd w:val="clear" w:color="auto" w:fill="FFFFFF"/>
        </w:rPr>
        <w:t>është</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në</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vlerën</w:t>
      </w:r>
      <w:proofErr w:type="spellEnd"/>
      <w:r w:rsidRPr="00157602">
        <w:rPr>
          <w:rFonts w:ascii="Times New Roman" w:hAnsi="Times New Roman" w:cs="Times New Roman"/>
          <w:sz w:val="24"/>
          <w:szCs w:val="24"/>
          <w:shd w:val="clear" w:color="auto" w:fill="FFFFFF"/>
        </w:rPr>
        <w:t xml:space="preserve"> </w:t>
      </w:r>
      <w:proofErr w:type="spellStart"/>
      <w:r w:rsidRPr="00157602">
        <w:rPr>
          <w:rFonts w:ascii="Times New Roman" w:hAnsi="Times New Roman" w:cs="Times New Roman"/>
          <w:sz w:val="24"/>
          <w:szCs w:val="24"/>
          <w:shd w:val="clear" w:color="auto" w:fill="FFFFFF"/>
        </w:rPr>
        <w:t>prej</w:t>
      </w:r>
      <w:proofErr w:type="spellEnd"/>
      <w:r w:rsidRPr="00157602">
        <w:rPr>
          <w:rFonts w:ascii="Times New Roman" w:hAnsi="Times New Roman" w:cs="Times New Roman"/>
          <w:sz w:val="24"/>
          <w:szCs w:val="24"/>
          <w:shd w:val="clear" w:color="auto" w:fill="FFFFFF"/>
        </w:rPr>
        <w:t xml:space="preserve"> 18,156,891.00 euro. </w:t>
      </w:r>
      <w:proofErr w:type="spellStart"/>
      <w:r w:rsidRPr="00157602">
        <w:rPr>
          <w:rFonts w:ascii="Times New Roman" w:hAnsi="Times New Roman" w:cs="Times New Roman"/>
          <w:sz w:val="24"/>
          <w:szCs w:val="24"/>
        </w:rPr>
        <w:t>Buxheti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është</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ndarë</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në</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kategori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si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Investime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kapitale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paga</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dhe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mëditje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granti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qeveritar</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të</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hyrat</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vetanaka</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si</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dhe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subvencione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dhe</w:t>
      </w:r>
      <w:proofErr w:type="spellEnd"/>
      <w:r w:rsidRPr="00157602">
        <w:rPr>
          <w:rFonts w:ascii="Times New Roman" w:hAnsi="Times New Roman" w:cs="Times New Roman"/>
          <w:sz w:val="24"/>
          <w:szCs w:val="24"/>
        </w:rPr>
        <w:t xml:space="preserve"> </w:t>
      </w:r>
      <w:proofErr w:type="spellStart"/>
      <w:r w:rsidRPr="00157602">
        <w:rPr>
          <w:rFonts w:ascii="Times New Roman" w:hAnsi="Times New Roman" w:cs="Times New Roman"/>
          <w:sz w:val="24"/>
          <w:szCs w:val="24"/>
        </w:rPr>
        <w:t>transfere</w:t>
      </w:r>
      <w:proofErr w:type="spellEnd"/>
      <w:r w:rsidRPr="00157602">
        <w:rPr>
          <w:rFonts w:ascii="Times New Roman" w:hAnsi="Times New Roman" w:cs="Times New Roman"/>
          <w:sz w:val="24"/>
          <w:szCs w:val="24"/>
        </w:rPr>
        <w:t>.</w:t>
      </w:r>
    </w:p>
    <w:p w14:paraId="5C1ECFA1" w14:textId="394796E6" w:rsidR="00EE04BF" w:rsidRDefault="0036038C">
      <w:pPr>
        <w:rPr>
          <w:rFonts w:ascii="Times New Roman" w:hAnsi="Times New Roman" w:cs="Times New Roman"/>
          <w:sz w:val="24"/>
          <w:szCs w:val="24"/>
        </w:rPr>
      </w:pPr>
      <w:proofErr w:type="spellStart"/>
      <w:r w:rsidRPr="0036038C">
        <w:rPr>
          <w:rFonts w:ascii="Times New Roman" w:hAnsi="Times New Roman" w:cs="Times New Roman"/>
          <w:sz w:val="24"/>
          <w:szCs w:val="24"/>
        </w:rPr>
        <w:t>Përgatitja</w:t>
      </w:r>
      <w:proofErr w:type="spellEnd"/>
      <w:r w:rsidRPr="0036038C">
        <w:rPr>
          <w:rFonts w:ascii="Times New Roman" w:hAnsi="Times New Roman" w:cs="Times New Roman"/>
          <w:sz w:val="24"/>
          <w:szCs w:val="24"/>
        </w:rPr>
        <w:t xml:space="preserve"> e </w:t>
      </w:r>
      <w:proofErr w:type="spellStart"/>
      <w:r w:rsidRPr="0036038C">
        <w:rPr>
          <w:rFonts w:ascii="Times New Roman" w:hAnsi="Times New Roman" w:cs="Times New Roman"/>
          <w:sz w:val="24"/>
          <w:szCs w:val="24"/>
        </w:rPr>
        <w:t>raportit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është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bërë</w:t>
      </w:r>
      <w:proofErr w:type="spellEnd"/>
      <w:r w:rsidRPr="0036038C">
        <w:rPr>
          <w:rFonts w:ascii="Times New Roman" w:hAnsi="Times New Roman" w:cs="Times New Roman"/>
          <w:sz w:val="24"/>
          <w:szCs w:val="24"/>
        </w:rPr>
        <w:t xml:space="preserve"> duke u </w:t>
      </w:r>
      <w:proofErr w:type="spellStart"/>
      <w:r w:rsidRPr="0036038C">
        <w:rPr>
          <w:rFonts w:ascii="Times New Roman" w:hAnsi="Times New Roman" w:cs="Times New Roman"/>
          <w:sz w:val="24"/>
          <w:szCs w:val="24"/>
        </w:rPr>
        <w:t>bazuar</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nenin</w:t>
      </w:r>
      <w:proofErr w:type="spellEnd"/>
      <w:r w:rsidRPr="0036038C">
        <w:rPr>
          <w:rFonts w:ascii="Times New Roman" w:hAnsi="Times New Roman" w:cs="Times New Roman"/>
          <w:sz w:val="24"/>
          <w:szCs w:val="24"/>
        </w:rPr>
        <w:t xml:space="preserve"> 9 pika 2 e </w:t>
      </w:r>
      <w:proofErr w:type="spellStart"/>
      <w:r w:rsidRPr="0036038C">
        <w:rPr>
          <w:rFonts w:ascii="Times New Roman" w:hAnsi="Times New Roman" w:cs="Times New Roman"/>
          <w:sz w:val="24"/>
          <w:szCs w:val="24"/>
        </w:rPr>
        <w:t>Udhëzimit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Administrativ</w:t>
      </w:r>
      <w:proofErr w:type="spellEnd"/>
      <w:r w:rsidRPr="0036038C">
        <w:rPr>
          <w:rFonts w:ascii="Times New Roman" w:hAnsi="Times New Roman" w:cs="Times New Roman"/>
          <w:sz w:val="24"/>
          <w:szCs w:val="24"/>
        </w:rPr>
        <w:t xml:space="preserve"> (MAPL) Nr.06/2018 </w:t>
      </w:r>
      <w:proofErr w:type="spellStart"/>
      <w:r w:rsidRPr="0036038C">
        <w:rPr>
          <w:rFonts w:ascii="Times New Roman" w:hAnsi="Times New Roman" w:cs="Times New Roman"/>
          <w:sz w:val="24"/>
          <w:szCs w:val="24"/>
        </w:rPr>
        <w:t>për</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Standardet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Minimale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të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Konsultimit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Publik</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në</w:t>
      </w:r>
      <w:proofErr w:type="spellEnd"/>
      <w:r w:rsidRPr="0036038C">
        <w:rPr>
          <w:rFonts w:ascii="Times New Roman" w:hAnsi="Times New Roman" w:cs="Times New Roman"/>
          <w:sz w:val="24"/>
          <w:szCs w:val="24"/>
        </w:rPr>
        <w:t xml:space="preserve"> Komuna. </w:t>
      </w:r>
      <w:proofErr w:type="spellStart"/>
      <w:r w:rsidRPr="0036038C">
        <w:rPr>
          <w:rFonts w:ascii="Times New Roman" w:hAnsi="Times New Roman" w:cs="Times New Roman"/>
          <w:sz w:val="24"/>
          <w:szCs w:val="24"/>
        </w:rPr>
        <w:t>Në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këtë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raport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mund</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të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gjeni</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të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dhëna</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që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nga</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mbajtja</w:t>
      </w:r>
      <w:proofErr w:type="spellEnd"/>
      <w:r w:rsidRPr="0036038C">
        <w:rPr>
          <w:rFonts w:ascii="Times New Roman" w:hAnsi="Times New Roman" w:cs="Times New Roman"/>
          <w:sz w:val="24"/>
          <w:szCs w:val="24"/>
        </w:rPr>
        <w:t xml:space="preserve"> e </w:t>
      </w:r>
      <w:proofErr w:type="spellStart"/>
      <w:r w:rsidRPr="0036038C">
        <w:rPr>
          <w:rFonts w:ascii="Times New Roman" w:hAnsi="Times New Roman" w:cs="Times New Roman"/>
          <w:sz w:val="24"/>
          <w:szCs w:val="24"/>
        </w:rPr>
        <w:t>dëgjimit</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publik</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dhe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mënyra</w:t>
      </w:r>
      <w:proofErr w:type="spellEnd"/>
      <w:r w:rsidRPr="0036038C">
        <w:rPr>
          <w:rFonts w:ascii="Times New Roman" w:hAnsi="Times New Roman" w:cs="Times New Roman"/>
          <w:sz w:val="24"/>
          <w:szCs w:val="24"/>
        </w:rPr>
        <w:t xml:space="preserve"> e </w:t>
      </w:r>
      <w:proofErr w:type="spellStart"/>
      <w:r w:rsidRPr="0036038C">
        <w:rPr>
          <w:rFonts w:ascii="Times New Roman" w:hAnsi="Times New Roman" w:cs="Times New Roman"/>
          <w:sz w:val="24"/>
          <w:szCs w:val="24"/>
        </w:rPr>
        <w:t>marrjes</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së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kërkesës</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nga</w:t>
      </w:r>
      <w:proofErr w:type="spellEnd"/>
      <w:r w:rsidRPr="0036038C">
        <w:rPr>
          <w:rFonts w:ascii="Times New Roman" w:hAnsi="Times New Roman" w:cs="Times New Roman"/>
          <w:sz w:val="24"/>
          <w:szCs w:val="24"/>
        </w:rPr>
        <w:t xml:space="preserve"> ana e </w:t>
      </w:r>
      <w:proofErr w:type="spellStart"/>
      <w:r w:rsidRPr="0036038C">
        <w:rPr>
          <w:rFonts w:ascii="Times New Roman" w:hAnsi="Times New Roman" w:cs="Times New Roman"/>
          <w:sz w:val="24"/>
          <w:szCs w:val="24"/>
        </w:rPr>
        <w:t>qytetarëve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formë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fizike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elektronike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dhe</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në</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takimin</w:t>
      </w:r>
      <w:proofErr w:type="spellEnd"/>
      <w:r w:rsidRPr="0036038C">
        <w:rPr>
          <w:rFonts w:ascii="Times New Roman" w:hAnsi="Times New Roman" w:cs="Times New Roman"/>
          <w:sz w:val="24"/>
          <w:szCs w:val="24"/>
        </w:rPr>
        <w:t xml:space="preserve"> </w:t>
      </w:r>
      <w:proofErr w:type="spellStart"/>
      <w:r w:rsidRPr="0036038C">
        <w:rPr>
          <w:rFonts w:ascii="Times New Roman" w:hAnsi="Times New Roman" w:cs="Times New Roman"/>
          <w:sz w:val="24"/>
          <w:szCs w:val="24"/>
        </w:rPr>
        <w:t>direkt</w:t>
      </w:r>
      <w:proofErr w:type="spellEnd"/>
      <w:r w:rsidRPr="0036038C">
        <w:rPr>
          <w:rFonts w:ascii="Times New Roman" w:hAnsi="Times New Roman" w:cs="Times New Roman"/>
          <w:sz w:val="24"/>
          <w:szCs w:val="24"/>
        </w:rPr>
        <w:t>).</w:t>
      </w:r>
    </w:p>
    <w:p w14:paraId="0A74DADD" w14:textId="08B16C47" w:rsidR="00EE04BF" w:rsidRDefault="00EE04BF">
      <w:pPr>
        <w:rPr>
          <w:rFonts w:ascii="Times New Roman" w:hAnsi="Times New Roman" w:cs="Times New Roman"/>
          <w:sz w:val="24"/>
          <w:szCs w:val="24"/>
        </w:rPr>
      </w:pPr>
    </w:p>
    <w:p w14:paraId="4C7F71D0" w14:textId="71CF8D6B" w:rsidR="009875BB" w:rsidRDefault="009875BB" w:rsidP="00295F9B">
      <w:pPr>
        <w:jc w:val="both"/>
        <w:rPr>
          <w:rFonts w:ascii="Times New Roman" w:eastAsia="Times New Roman" w:hAnsi="Times New Roman" w:cs="Times New Roman"/>
          <w:color w:val="333333"/>
          <w:sz w:val="24"/>
          <w:szCs w:val="24"/>
          <w:lang w:val="sq-AL"/>
        </w:rPr>
      </w:pPr>
      <w:r w:rsidRPr="009875BB">
        <w:rPr>
          <w:rFonts w:ascii="Times New Roman" w:eastAsia="Times New Roman" w:hAnsi="Times New Roman" w:cs="Times New Roman"/>
          <w:color w:val="333333"/>
          <w:sz w:val="24"/>
          <w:szCs w:val="24"/>
          <w:lang w:val="sq-AL"/>
        </w:rPr>
        <w:t xml:space="preserve">Pas themelimit të Grupit Punues për dëgjimet Buxhetore 2024-2026, sipas vendimit të kryetarit nr. 01-400/01-8586, i datës: 15.02.2023, dhe ftesës për pjesëmarrje në takim lidhur me dëgjimin publik për Kornizën Afatmesme Buxhetore [KAB] 2024-2026, nr. 01-400/02-6624, i datës </w:t>
      </w:r>
      <w:r w:rsidRPr="009875BB">
        <w:rPr>
          <w:rFonts w:ascii="Times New Roman" w:eastAsia="Times New Roman" w:hAnsi="Times New Roman" w:cs="Times New Roman"/>
          <w:color w:val="333333"/>
          <w:sz w:val="24"/>
          <w:szCs w:val="24"/>
          <w:lang w:val="sq-AL"/>
        </w:rPr>
        <w:lastRenderedPageBreak/>
        <w:t>05.06.2023</w:t>
      </w:r>
      <w:r w:rsidR="004E3035">
        <w:rPr>
          <w:rFonts w:ascii="Times New Roman" w:eastAsia="Times New Roman" w:hAnsi="Times New Roman" w:cs="Times New Roman"/>
          <w:color w:val="333333"/>
          <w:sz w:val="24"/>
          <w:szCs w:val="24"/>
          <w:lang w:val="sq-AL"/>
        </w:rPr>
        <w:t xml:space="preserve">, </w:t>
      </w:r>
      <w:r w:rsidR="004E3035" w:rsidRPr="009875BB">
        <w:rPr>
          <w:rFonts w:ascii="Times New Roman" w:eastAsia="Times New Roman" w:hAnsi="Times New Roman" w:cs="Times New Roman"/>
          <w:color w:val="333333"/>
          <w:sz w:val="24"/>
          <w:szCs w:val="24"/>
          <w:lang w:val="sq-AL"/>
        </w:rPr>
        <w:t>ë</w:t>
      </w:r>
      <w:r w:rsidR="004E3035">
        <w:rPr>
          <w:rFonts w:ascii="Times New Roman" w:eastAsia="Times New Roman" w:hAnsi="Times New Roman" w:cs="Times New Roman"/>
          <w:color w:val="333333"/>
          <w:sz w:val="24"/>
          <w:szCs w:val="24"/>
          <w:lang w:val="sq-AL"/>
        </w:rPr>
        <w:t>sht</w:t>
      </w:r>
      <w:r w:rsidR="004E3035" w:rsidRPr="009875BB">
        <w:rPr>
          <w:rFonts w:ascii="Times New Roman" w:eastAsia="Times New Roman" w:hAnsi="Times New Roman" w:cs="Times New Roman"/>
          <w:color w:val="333333"/>
          <w:sz w:val="24"/>
          <w:szCs w:val="24"/>
          <w:lang w:val="sq-AL"/>
        </w:rPr>
        <w:t>ë</w:t>
      </w:r>
      <w:r w:rsidR="004E3035">
        <w:rPr>
          <w:rFonts w:ascii="Times New Roman" w:eastAsia="Times New Roman" w:hAnsi="Times New Roman" w:cs="Times New Roman"/>
          <w:color w:val="333333"/>
          <w:sz w:val="24"/>
          <w:szCs w:val="24"/>
          <w:lang w:val="sq-AL"/>
        </w:rPr>
        <w:t xml:space="preserve"> mbajtur d</w:t>
      </w:r>
      <w:r w:rsidR="004E3035" w:rsidRPr="009875BB">
        <w:rPr>
          <w:rFonts w:ascii="Times New Roman" w:eastAsia="Times New Roman" w:hAnsi="Times New Roman" w:cs="Times New Roman"/>
          <w:color w:val="333333"/>
          <w:sz w:val="24"/>
          <w:szCs w:val="24"/>
          <w:lang w:val="sq-AL"/>
        </w:rPr>
        <w:t>ë</w:t>
      </w:r>
      <w:r w:rsidR="004E3035">
        <w:rPr>
          <w:rFonts w:ascii="Times New Roman" w:eastAsia="Times New Roman" w:hAnsi="Times New Roman" w:cs="Times New Roman"/>
          <w:color w:val="333333"/>
          <w:sz w:val="24"/>
          <w:szCs w:val="24"/>
          <w:lang w:val="sq-AL"/>
        </w:rPr>
        <w:t>gjimi me publikun p</w:t>
      </w:r>
      <w:r w:rsidR="004E3035" w:rsidRPr="009875BB">
        <w:rPr>
          <w:rFonts w:ascii="Times New Roman" w:eastAsia="Times New Roman" w:hAnsi="Times New Roman" w:cs="Times New Roman"/>
          <w:color w:val="333333"/>
          <w:sz w:val="24"/>
          <w:szCs w:val="24"/>
          <w:lang w:val="sq-AL"/>
        </w:rPr>
        <w:t>ë</w:t>
      </w:r>
      <w:r w:rsidR="004E3035">
        <w:rPr>
          <w:rFonts w:ascii="Times New Roman" w:eastAsia="Times New Roman" w:hAnsi="Times New Roman" w:cs="Times New Roman"/>
          <w:color w:val="333333"/>
          <w:sz w:val="24"/>
          <w:szCs w:val="24"/>
          <w:lang w:val="sq-AL"/>
        </w:rPr>
        <w:t>r Korniz</w:t>
      </w:r>
      <w:r w:rsidR="004E3035" w:rsidRPr="009875BB">
        <w:rPr>
          <w:rFonts w:ascii="Times New Roman" w:eastAsia="Times New Roman" w:hAnsi="Times New Roman" w:cs="Times New Roman"/>
          <w:color w:val="333333"/>
          <w:sz w:val="24"/>
          <w:szCs w:val="24"/>
          <w:lang w:val="sq-AL"/>
        </w:rPr>
        <w:t>ë</w:t>
      </w:r>
      <w:r w:rsidR="004E3035">
        <w:rPr>
          <w:rFonts w:ascii="Times New Roman" w:eastAsia="Times New Roman" w:hAnsi="Times New Roman" w:cs="Times New Roman"/>
          <w:color w:val="333333"/>
          <w:sz w:val="24"/>
          <w:szCs w:val="24"/>
          <w:lang w:val="sq-AL"/>
        </w:rPr>
        <w:t>n Afatmesme Buxhetore [KAB] 2024-2026.</w:t>
      </w:r>
    </w:p>
    <w:p w14:paraId="3578073E" w14:textId="77777777" w:rsidR="00295F9B" w:rsidRPr="007455E7" w:rsidRDefault="00295F9B" w:rsidP="00295F9B">
      <w:pPr>
        <w:jc w:val="both"/>
        <w:rPr>
          <w:rFonts w:ascii="Times New Roman" w:hAnsi="Times New Roman" w:cs="Times New Roman"/>
          <w:b/>
          <w:bCs/>
          <w:i/>
          <w:iCs/>
          <w:sz w:val="24"/>
          <w:szCs w:val="24"/>
          <w:lang w:val="sq-AL"/>
        </w:rPr>
      </w:pPr>
      <w:proofErr w:type="spellStart"/>
      <w:r w:rsidRPr="007455E7">
        <w:rPr>
          <w:rFonts w:ascii="Times New Roman" w:hAnsi="Times New Roman" w:cs="Times New Roman"/>
          <w:b/>
          <w:bCs/>
          <w:i/>
          <w:iCs/>
          <w:sz w:val="24"/>
          <w:szCs w:val="24"/>
          <w:lang w:val="sq-AL"/>
        </w:rPr>
        <w:t>Linku</w:t>
      </w:r>
      <w:proofErr w:type="spellEnd"/>
      <w:r w:rsidRPr="007455E7">
        <w:rPr>
          <w:rFonts w:ascii="Times New Roman" w:hAnsi="Times New Roman" w:cs="Times New Roman"/>
          <w:b/>
          <w:bCs/>
          <w:i/>
          <w:iCs/>
          <w:sz w:val="24"/>
          <w:szCs w:val="24"/>
          <w:lang w:val="sq-AL"/>
        </w:rPr>
        <w:t xml:space="preserve"> në ueb-faqen e komunës: </w:t>
      </w:r>
    </w:p>
    <w:p w14:paraId="58BAA9D1" w14:textId="77777777" w:rsidR="00295F9B" w:rsidRDefault="004E3035" w:rsidP="00295F9B">
      <w:pPr>
        <w:jc w:val="both"/>
      </w:pPr>
      <w:hyperlink r:id="rId8" w:history="1">
        <w:r w:rsidR="00295F9B" w:rsidRPr="00D2300A">
          <w:rPr>
            <w:rStyle w:val="Hyperlink"/>
          </w:rPr>
          <w:t>https://kk.rks-gov.net/gllogoc/wp-content/uploads/sites/10/2023/06/Tubimi-i-pare-me-publikun-2023-pdf.pdf</w:t>
        </w:r>
      </w:hyperlink>
    </w:p>
    <w:p w14:paraId="0C119E08" w14:textId="18C64D93" w:rsidR="00295F9B" w:rsidRPr="007455E7" w:rsidRDefault="00295F9B" w:rsidP="00295F9B">
      <w:pPr>
        <w:jc w:val="both"/>
        <w:rPr>
          <w:rFonts w:ascii="Times New Roman" w:hAnsi="Times New Roman" w:cs="Times New Roman"/>
          <w:b/>
          <w:bCs/>
          <w:i/>
          <w:iCs/>
          <w:sz w:val="24"/>
          <w:szCs w:val="24"/>
          <w:lang w:val="sq-AL"/>
        </w:rPr>
      </w:pPr>
      <w:proofErr w:type="spellStart"/>
      <w:r w:rsidRPr="007455E7">
        <w:rPr>
          <w:rFonts w:ascii="Times New Roman" w:hAnsi="Times New Roman" w:cs="Times New Roman"/>
          <w:b/>
          <w:bCs/>
          <w:i/>
          <w:iCs/>
          <w:sz w:val="24"/>
          <w:szCs w:val="24"/>
          <w:lang w:val="sq-AL"/>
        </w:rPr>
        <w:t>Linku</w:t>
      </w:r>
      <w:proofErr w:type="spellEnd"/>
      <w:r w:rsidRPr="007455E7">
        <w:rPr>
          <w:rFonts w:ascii="Times New Roman" w:hAnsi="Times New Roman" w:cs="Times New Roman"/>
          <w:b/>
          <w:bCs/>
          <w:i/>
          <w:iCs/>
          <w:sz w:val="24"/>
          <w:szCs w:val="24"/>
          <w:lang w:val="sq-AL"/>
        </w:rPr>
        <w:t xml:space="preserve"> në rrjetin social </w:t>
      </w:r>
      <w:proofErr w:type="spellStart"/>
      <w:r w:rsidR="007455E7">
        <w:rPr>
          <w:rFonts w:ascii="Times New Roman" w:hAnsi="Times New Roman" w:cs="Times New Roman"/>
          <w:b/>
          <w:bCs/>
          <w:i/>
          <w:iCs/>
          <w:sz w:val="24"/>
          <w:szCs w:val="24"/>
          <w:lang w:val="sq-AL"/>
        </w:rPr>
        <w:t>F</w:t>
      </w:r>
      <w:r w:rsidRPr="007455E7">
        <w:rPr>
          <w:rFonts w:ascii="Times New Roman" w:hAnsi="Times New Roman" w:cs="Times New Roman"/>
          <w:b/>
          <w:bCs/>
          <w:i/>
          <w:iCs/>
          <w:sz w:val="24"/>
          <w:szCs w:val="24"/>
          <w:lang w:val="sq-AL"/>
        </w:rPr>
        <w:t>acebook</w:t>
      </w:r>
      <w:proofErr w:type="spellEnd"/>
      <w:r w:rsidRPr="007455E7">
        <w:rPr>
          <w:rFonts w:ascii="Times New Roman" w:hAnsi="Times New Roman" w:cs="Times New Roman"/>
          <w:b/>
          <w:bCs/>
          <w:i/>
          <w:iCs/>
          <w:sz w:val="24"/>
          <w:szCs w:val="24"/>
          <w:lang w:val="sq-AL"/>
        </w:rPr>
        <w:t xml:space="preserve">: </w:t>
      </w:r>
    </w:p>
    <w:p w14:paraId="1AE849FD" w14:textId="77777777" w:rsidR="00295F9B" w:rsidRDefault="004E3035" w:rsidP="00295F9B">
      <w:pPr>
        <w:jc w:val="both"/>
      </w:pPr>
      <w:hyperlink r:id="rId9" w:history="1">
        <w:r w:rsidR="00295F9B" w:rsidRPr="00D2300A">
          <w:rPr>
            <w:rStyle w:val="Hyperlink"/>
          </w:rPr>
          <w:t>https://www.facebook.com/100057638043139/posts/pfbid0w5gp3ueNLBSrqJVBB7xBMRgy6RWPaan1UvJftHBYsgTMYMq5F6cw5usL5psdiBzcl/?mibextid=cr9u03</w:t>
        </w:r>
      </w:hyperlink>
    </w:p>
    <w:p w14:paraId="5C6B2169" w14:textId="77777777" w:rsidR="00295F9B" w:rsidRPr="004C1BA0" w:rsidRDefault="00295F9B" w:rsidP="00295F9B">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 xml:space="preserve">Të gjithë administratorët e fshatrave dhe lagjeve, drejtorë të shkollave, përfaqësues të shoqërisë cilivile si dhe përfaqësues të mediave, janë njoftuar me kohë. </w:t>
      </w:r>
    </w:p>
    <w:p w14:paraId="0C96DA70" w14:textId="09255121" w:rsidR="008815E1" w:rsidRDefault="00295F9B" w:rsidP="00295F9B">
      <w:pPr>
        <w:jc w:val="both"/>
        <w:rPr>
          <w:rFonts w:ascii="Times New Roman" w:hAnsi="Times New Roman" w:cs="Times New Roman"/>
          <w:sz w:val="24"/>
          <w:szCs w:val="24"/>
          <w:lang w:val="sq-AL"/>
        </w:rPr>
      </w:pPr>
      <w:r w:rsidRPr="004C1BA0">
        <w:rPr>
          <w:rFonts w:ascii="Times New Roman" w:hAnsi="Times New Roman" w:cs="Times New Roman"/>
          <w:sz w:val="24"/>
          <w:szCs w:val="24"/>
          <w:lang w:val="sq-AL"/>
        </w:rPr>
        <w:t xml:space="preserve">Në këtë </w:t>
      </w:r>
      <w:r w:rsidR="009875BB">
        <w:rPr>
          <w:rFonts w:ascii="Times New Roman" w:hAnsi="Times New Roman" w:cs="Times New Roman"/>
          <w:sz w:val="24"/>
          <w:szCs w:val="24"/>
          <w:lang w:val="sq-AL"/>
        </w:rPr>
        <w:t>d</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gjim me publikun p</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r Korniz</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n Afatmesme Buxhetore </w:t>
      </w:r>
      <w:r w:rsidR="009875BB" w:rsidRPr="009875BB">
        <w:rPr>
          <w:rFonts w:ascii="Times New Roman" w:eastAsia="Times New Roman" w:hAnsi="Times New Roman" w:cs="Times New Roman"/>
          <w:color w:val="333333"/>
          <w:sz w:val="24"/>
          <w:szCs w:val="24"/>
          <w:lang w:val="sq-AL"/>
        </w:rPr>
        <w:t>[KAB] 2024-2026</w:t>
      </w:r>
      <w:r w:rsidR="009875BB">
        <w:rPr>
          <w:rFonts w:ascii="Times New Roman" w:eastAsia="Times New Roman" w:hAnsi="Times New Roman" w:cs="Times New Roman"/>
          <w:color w:val="333333"/>
          <w:sz w:val="24"/>
          <w:szCs w:val="24"/>
          <w:lang w:val="sq-AL"/>
        </w:rPr>
        <w:t xml:space="preserve"> </w:t>
      </w:r>
      <w:r w:rsidR="009875BB">
        <w:rPr>
          <w:rFonts w:ascii="Times New Roman" w:hAnsi="Times New Roman" w:cs="Times New Roman"/>
          <w:sz w:val="24"/>
          <w:szCs w:val="24"/>
          <w:lang w:val="sq-AL"/>
        </w:rPr>
        <w:t>parashihet evidentimi i k</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rkesave </w:t>
      </w:r>
      <w:proofErr w:type="spellStart"/>
      <w:r w:rsidR="009875BB">
        <w:rPr>
          <w:rFonts w:ascii="Times New Roman" w:hAnsi="Times New Roman" w:cs="Times New Roman"/>
          <w:sz w:val="24"/>
          <w:szCs w:val="24"/>
          <w:lang w:val="sq-AL"/>
        </w:rPr>
        <w:t>prioritare</w:t>
      </w:r>
      <w:proofErr w:type="spellEnd"/>
      <w:r w:rsidR="009875BB">
        <w:rPr>
          <w:rFonts w:ascii="Times New Roman" w:hAnsi="Times New Roman" w:cs="Times New Roman"/>
          <w:sz w:val="24"/>
          <w:szCs w:val="24"/>
          <w:lang w:val="sq-AL"/>
        </w:rPr>
        <w:t xml:space="preserve"> 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administrator</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ve 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fshatrave, përfaqësueseve 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lagjeve, shoq</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ris</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civile mediave p</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r ato projekte q</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ata i cil</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sojn</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si m</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jetike p</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r 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rritur mir</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qenien sociale dhe leht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suar jet</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n e qytetar</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ve tan</w:t>
      </w:r>
      <w:r w:rsidR="009875BB" w:rsidRPr="004C1BA0">
        <w:rPr>
          <w:rFonts w:ascii="Times New Roman" w:hAnsi="Times New Roman" w:cs="Times New Roman"/>
          <w:sz w:val="24"/>
          <w:szCs w:val="24"/>
          <w:lang w:val="sq-AL"/>
        </w:rPr>
        <w:t>ë</w:t>
      </w:r>
      <w:r w:rsidR="009875BB">
        <w:rPr>
          <w:rFonts w:ascii="Times New Roman" w:hAnsi="Times New Roman" w:cs="Times New Roman"/>
          <w:sz w:val="24"/>
          <w:szCs w:val="24"/>
          <w:lang w:val="sq-AL"/>
        </w:rPr>
        <w:t xml:space="preserve">. </w:t>
      </w:r>
    </w:p>
    <w:p w14:paraId="35BFABB3" w14:textId="77777777" w:rsidR="00E05B40" w:rsidRDefault="00E05B40" w:rsidP="00295F9B">
      <w:pPr>
        <w:jc w:val="both"/>
        <w:rPr>
          <w:rFonts w:ascii="Times New Roman" w:hAnsi="Times New Roman" w:cs="Times New Roman"/>
          <w:sz w:val="24"/>
          <w:szCs w:val="24"/>
          <w:lang w:val="sq-AL"/>
        </w:rPr>
      </w:pPr>
    </w:p>
    <w:p w14:paraId="71CED1F3" w14:textId="77777777" w:rsidR="008815E1" w:rsidRDefault="008815E1" w:rsidP="00295F9B">
      <w:pPr>
        <w:jc w:val="both"/>
        <w:rPr>
          <w:rFonts w:ascii="Times New Roman" w:hAnsi="Times New Roman" w:cs="Times New Roman"/>
          <w:sz w:val="24"/>
          <w:szCs w:val="24"/>
          <w:lang w:val="sq-AL"/>
        </w:rPr>
      </w:pPr>
    </w:p>
    <w:tbl>
      <w:tblPr>
        <w:tblStyle w:val="TableGrid"/>
        <w:tblW w:w="11790" w:type="dxa"/>
        <w:tblInd w:w="-1265" w:type="dxa"/>
        <w:tblLook w:val="04A0" w:firstRow="1" w:lastRow="0" w:firstColumn="1" w:lastColumn="0" w:noHBand="0" w:noVBand="1"/>
      </w:tblPr>
      <w:tblGrid>
        <w:gridCol w:w="3160"/>
        <w:gridCol w:w="1443"/>
        <w:gridCol w:w="1589"/>
        <w:gridCol w:w="900"/>
        <w:gridCol w:w="1075"/>
        <w:gridCol w:w="1527"/>
        <w:gridCol w:w="2096"/>
      </w:tblGrid>
      <w:tr w:rsidR="008815E1" w:rsidRPr="008815E1" w14:paraId="282D7E20" w14:textId="77777777" w:rsidTr="008815E1">
        <w:tc>
          <w:tcPr>
            <w:tcW w:w="3160" w:type="dxa"/>
            <w:shd w:val="clear" w:color="auto" w:fill="AEAAAA" w:themeFill="background2" w:themeFillShade="BF"/>
          </w:tcPr>
          <w:p w14:paraId="22050B81"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Metodat e konsultimit</w:t>
            </w:r>
          </w:p>
        </w:tc>
        <w:tc>
          <w:tcPr>
            <w:tcW w:w="1443" w:type="dxa"/>
            <w:shd w:val="clear" w:color="auto" w:fill="AEAAAA" w:themeFill="background2" w:themeFillShade="BF"/>
          </w:tcPr>
          <w:p w14:paraId="36971880"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Data</w:t>
            </w:r>
          </w:p>
          <w:p w14:paraId="5D93A8A9"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/Kohëzgjatja</w:t>
            </w:r>
          </w:p>
        </w:tc>
        <w:tc>
          <w:tcPr>
            <w:tcW w:w="1589" w:type="dxa"/>
            <w:shd w:val="clear" w:color="auto" w:fill="AEAAAA" w:themeFill="background2" w:themeFillShade="BF"/>
          </w:tcPr>
          <w:p w14:paraId="04BA4426" w14:textId="57AC0052"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w:t>
            </w:r>
            <w:r>
              <w:rPr>
                <w:rFonts w:ascii="Times New Roman" w:hAnsi="Times New Roman" w:cs="Times New Roman"/>
                <w:sz w:val="24"/>
                <w:szCs w:val="24"/>
                <w:lang w:val="sq-AL"/>
              </w:rPr>
              <w:t xml:space="preserve"> </w:t>
            </w:r>
            <w:r w:rsidRPr="008815E1">
              <w:rPr>
                <w:rFonts w:ascii="Times New Roman" w:hAnsi="Times New Roman" w:cs="Times New Roman"/>
                <w:sz w:val="24"/>
                <w:szCs w:val="24"/>
                <w:lang w:val="sq-AL"/>
              </w:rPr>
              <w:t>i pjesëmarrësve</w:t>
            </w:r>
          </w:p>
        </w:tc>
        <w:tc>
          <w:tcPr>
            <w:tcW w:w="900" w:type="dxa"/>
            <w:shd w:val="clear" w:color="auto" w:fill="AEAAAA" w:themeFill="background2" w:themeFillShade="BF"/>
          </w:tcPr>
          <w:p w14:paraId="78D516BB" w14:textId="4973D67D" w:rsidR="008815E1" w:rsidRPr="008815E1" w:rsidRDefault="008815E1" w:rsidP="008815E1">
            <w:pPr>
              <w:spacing w:after="160" w:line="259"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F</w:t>
            </w:r>
          </w:p>
        </w:tc>
        <w:tc>
          <w:tcPr>
            <w:tcW w:w="1075" w:type="dxa"/>
            <w:shd w:val="clear" w:color="auto" w:fill="AEAAAA" w:themeFill="background2" w:themeFillShade="BF"/>
          </w:tcPr>
          <w:p w14:paraId="09577C16" w14:textId="08F8B8B5" w:rsidR="008815E1" w:rsidRPr="008815E1" w:rsidRDefault="008815E1" w:rsidP="008815E1">
            <w:pPr>
              <w:spacing w:after="160" w:line="259"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M</w:t>
            </w:r>
          </w:p>
        </w:tc>
        <w:tc>
          <w:tcPr>
            <w:tcW w:w="1527" w:type="dxa"/>
            <w:shd w:val="clear" w:color="auto" w:fill="AEAAAA" w:themeFill="background2" w:themeFillShade="BF"/>
          </w:tcPr>
          <w:p w14:paraId="634820CA" w14:textId="65EE7DA8" w:rsidR="008815E1" w:rsidRPr="008815E1" w:rsidRDefault="008815E1" w:rsidP="008815E1">
            <w:pPr>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 i komenteve, kërkesave, sugjerimeve</w:t>
            </w:r>
          </w:p>
        </w:tc>
        <w:tc>
          <w:tcPr>
            <w:tcW w:w="2096" w:type="dxa"/>
            <w:shd w:val="clear" w:color="auto" w:fill="AEAAAA" w:themeFill="background2" w:themeFillShade="BF"/>
          </w:tcPr>
          <w:p w14:paraId="21D5F53A" w14:textId="17278C90"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Numri i kërkesave të pranuara</w:t>
            </w:r>
          </w:p>
        </w:tc>
      </w:tr>
      <w:tr w:rsidR="008815E1" w:rsidRPr="008815E1" w14:paraId="0CB61C0A" w14:textId="77777777" w:rsidTr="008815E1">
        <w:tc>
          <w:tcPr>
            <w:tcW w:w="3160" w:type="dxa"/>
            <w:shd w:val="clear" w:color="auto" w:fill="D0CECE" w:themeFill="background2" w:themeFillShade="E6"/>
          </w:tcPr>
          <w:p w14:paraId="744C531C"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Takimi i drejtpërdrejtë me të gjithë qytetarët e komunës së Drenasit të organizuar nga Kryetari i Komunës dhe grupi punues për dëgjimet buxhetore</w:t>
            </w:r>
          </w:p>
        </w:tc>
        <w:tc>
          <w:tcPr>
            <w:tcW w:w="1443" w:type="dxa"/>
            <w:shd w:val="clear" w:color="auto" w:fill="D0CECE" w:themeFill="background2" w:themeFillShade="E6"/>
          </w:tcPr>
          <w:p w14:paraId="2F1D4FEF"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12.06.2023</w:t>
            </w:r>
          </w:p>
          <w:p w14:paraId="129059EC" w14:textId="77777777" w:rsidR="008815E1" w:rsidRPr="008815E1" w:rsidRDefault="008815E1" w:rsidP="008815E1">
            <w:pPr>
              <w:spacing w:after="160" w:line="259" w:lineRule="auto"/>
              <w:jc w:val="both"/>
              <w:rPr>
                <w:rFonts w:ascii="Times New Roman" w:hAnsi="Times New Roman" w:cs="Times New Roman"/>
                <w:sz w:val="24"/>
                <w:szCs w:val="24"/>
                <w:lang w:val="sq-AL"/>
              </w:rPr>
            </w:pPr>
            <w:r w:rsidRPr="008815E1">
              <w:rPr>
                <w:rFonts w:ascii="Times New Roman" w:hAnsi="Times New Roman" w:cs="Times New Roman"/>
                <w:sz w:val="24"/>
                <w:szCs w:val="24"/>
                <w:lang w:val="sq-AL"/>
              </w:rPr>
              <w:t>11:00-12:00</w:t>
            </w:r>
          </w:p>
        </w:tc>
        <w:tc>
          <w:tcPr>
            <w:tcW w:w="1589" w:type="dxa"/>
            <w:shd w:val="clear" w:color="auto" w:fill="D0CECE" w:themeFill="background2" w:themeFillShade="E6"/>
          </w:tcPr>
          <w:p w14:paraId="46D65AE5" w14:textId="59F7A8D5" w:rsidR="008815E1" w:rsidRPr="008815E1" w:rsidRDefault="008815E1" w:rsidP="008815E1">
            <w:pPr>
              <w:spacing w:after="160" w:line="259" w:lineRule="auto"/>
              <w:jc w:val="both"/>
              <w:rPr>
                <w:rFonts w:ascii="Times New Roman" w:hAnsi="Times New Roman" w:cs="Times New Roman"/>
                <w:b/>
                <w:bCs/>
                <w:sz w:val="24"/>
                <w:szCs w:val="24"/>
                <w:lang w:val="sq-AL"/>
              </w:rPr>
            </w:pPr>
            <w:r>
              <w:rPr>
                <w:rFonts w:ascii="Times New Roman" w:hAnsi="Times New Roman" w:cs="Times New Roman"/>
                <w:b/>
                <w:bCs/>
                <w:sz w:val="24"/>
                <w:szCs w:val="24"/>
                <w:lang w:val="sq-AL"/>
              </w:rPr>
              <w:t xml:space="preserve">       </w:t>
            </w:r>
            <w:r w:rsidRPr="008815E1">
              <w:rPr>
                <w:rFonts w:ascii="Times New Roman" w:hAnsi="Times New Roman" w:cs="Times New Roman"/>
                <w:b/>
                <w:bCs/>
                <w:sz w:val="24"/>
                <w:szCs w:val="24"/>
                <w:lang w:val="sq-AL"/>
              </w:rPr>
              <w:t>51</w:t>
            </w:r>
          </w:p>
        </w:tc>
        <w:tc>
          <w:tcPr>
            <w:tcW w:w="900" w:type="dxa"/>
            <w:shd w:val="clear" w:color="auto" w:fill="D0CECE" w:themeFill="background2" w:themeFillShade="E6"/>
          </w:tcPr>
          <w:p w14:paraId="2869EAD2" w14:textId="6ED5AE40" w:rsidR="008815E1" w:rsidRPr="008815E1" w:rsidRDefault="008815E1" w:rsidP="008815E1">
            <w:pPr>
              <w:spacing w:after="160" w:line="259" w:lineRule="auto"/>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sidRPr="008815E1">
              <w:rPr>
                <w:rFonts w:ascii="Times New Roman" w:hAnsi="Times New Roman" w:cs="Times New Roman"/>
                <w:b/>
                <w:bCs/>
                <w:sz w:val="24"/>
                <w:szCs w:val="24"/>
                <w:lang w:val="sq-AL"/>
              </w:rPr>
              <w:t>11</w:t>
            </w:r>
          </w:p>
        </w:tc>
        <w:tc>
          <w:tcPr>
            <w:tcW w:w="1075" w:type="dxa"/>
            <w:shd w:val="clear" w:color="auto" w:fill="D0CECE" w:themeFill="background2" w:themeFillShade="E6"/>
          </w:tcPr>
          <w:p w14:paraId="4B974826" w14:textId="07E16334" w:rsidR="008815E1" w:rsidRPr="008815E1" w:rsidRDefault="008815E1" w:rsidP="008815E1">
            <w:pPr>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sidRPr="008815E1">
              <w:rPr>
                <w:rFonts w:ascii="Times New Roman" w:hAnsi="Times New Roman" w:cs="Times New Roman"/>
                <w:b/>
                <w:bCs/>
                <w:sz w:val="24"/>
                <w:szCs w:val="24"/>
                <w:lang w:val="sq-AL"/>
              </w:rPr>
              <w:t>40</w:t>
            </w:r>
          </w:p>
        </w:tc>
        <w:tc>
          <w:tcPr>
            <w:tcW w:w="1527" w:type="dxa"/>
            <w:shd w:val="clear" w:color="auto" w:fill="D0CECE" w:themeFill="background2" w:themeFillShade="E6"/>
          </w:tcPr>
          <w:p w14:paraId="4FA6A0F1" w14:textId="7AD4B76E" w:rsidR="008815E1" w:rsidRPr="00E05B40" w:rsidRDefault="00E05B40" w:rsidP="008815E1">
            <w:pPr>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sidR="008815E1" w:rsidRPr="008815E1">
              <w:rPr>
                <w:rFonts w:ascii="Times New Roman" w:hAnsi="Times New Roman" w:cs="Times New Roman"/>
                <w:b/>
                <w:bCs/>
                <w:sz w:val="24"/>
                <w:szCs w:val="24"/>
                <w:lang w:val="sq-AL"/>
              </w:rPr>
              <w:t>9</w:t>
            </w:r>
          </w:p>
        </w:tc>
        <w:tc>
          <w:tcPr>
            <w:tcW w:w="2096" w:type="dxa"/>
            <w:shd w:val="clear" w:color="auto" w:fill="D0CECE" w:themeFill="background2" w:themeFillShade="E6"/>
          </w:tcPr>
          <w:p w14:paraId="026235C9" w14:textId="04916036" w:rsidR="008815E1" w:rsidRPr="008815E1" w:rsidRDefault="00E05B40" w:rsidP="008815E1">
            <w:pPr>
              <w:spacing w:after="160" w:line="259" w:lineRule="auto"/>
              <w:jc w:val="both"/>
              <w:rPr>
                <w:rFonts w:ascii="Times New Roman" w:hAnsi="Times New Roman" w:cs="Times New Roman"/>
                <w:b/>
                <w:bCs/>
                <w:sz w:val="24"/>
                <w:szCs w:val="24"/>
                <w:lang w:val="sq-AL"/>
              </w:rPr>
            </w:pPr>
            <w:r>
              <w:rPr>
                <w:rFonts w:ascii="Times New Roman" w:hAnsi="Times New Roman" w:cs="Times New Roman"/>
                <w:sz w:val="24"/>
                <w:szCs w:val="24"/>
                <w:lang w:val="sq-AL"/>
              </w:rPr>
              <w:t xml:space="preserve">             </w:t>
            </w:r>
            <w:r w:rsidR="00412767">
              <w:rPr>
                <w:rFonts w:ascii="Times New Roman" w:hAnsi="Times New Roman" w:cs="Times New Roman"/>
                <w:b/>
                <w:bCs/>
                <w:sz w:val="24"/>
                <w:szCs w:val="24"/>
                <w:lang w:val="sq-AL"/>
              </w:rPr>
              <w:t>7</w:t>
            </w:r>
          </w:p>
        </w:tc>
      </w:tr>
    </w:tbl>
    <w:p w14:paraId="36DC32D8" w14:textId="38975007" w:rsidR="008815E1" w:rsidRDefault="008815E1" w:rsidP="00295F9B">
      <w:pPr>
        <w:jc w:val="both"/>
        <w:rPr>
          <w:rFonts w:ascii="Times New Roman" w:hAnsi="Times New Roman" w:cs="Times New Roman"/>
          <w:sz w:val="24"/>
          <w:szCs w:val="24"/>
          <w:lang w:val="sq-AL"/>
        </w:rPr>
      </w:pPr>
    </w:p>
    <w:p w14:paraId="138C5C7E" w14:textId="77777777" w:rsidR="00E05B40" w:rsidRDefault="00E05B40" w:rsidP="008815E1">
      <w:pPr>
        <w:rPr>
          <w:rFonts w:ascii="Times New Roman" w:hAnsi="Times New Roman" w:cs="Times New Roman"/>
          <w:sz w:val="24"/>
          <w:szCs w:val="24"/>
          <w:lang w:val="sq-AL"/>
        </w:rPr>
      </w:pPr>
    </w:p>
    <w:p w14:paraId="199385B6" w14:textId="58F7DAB4" w:rsidR="00295F9B" w:rsidRDefault="00E05B40" w:rsidP="008815E1">
      <w:pPr>
        <w:rPr>
          <w:rFonts w:ascii="Times New Roman" w:hAnsi="Times New Roman" w:cs="Times New Roman"/>
          <w:b/>
          <w:bCs/>
          <w:i/>
          <w:iCs/>
          <w:sz w:val="24"/>
          <w:szCs w:val="24"/>
        </w:rPr>
      </w:pPr>
      <w:proofErr w:type="spellStart"/>
      <w:r w:rsidRPr="00E05B40">
        <w:rPr>
          <w:rFonts w:ascii="Times New Roman" w:hAnsi="Times New Roman" w:cs="Times New Roman"/>
          <w:b/>
          <w:bCs/>
          <w:i/>
          <w:iCs/>
          <w:sz w:val="24"/>
          <w:szCs w:val="24"/>
        </w:rPr>
        <w:t>Të</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gjitha</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kërkesat</w:t>
      </w:r>
      <w:proofErr w:type="spellEnd"/>
      <w:r w:rsidRPr="00E05B40">
        <w:rPr>
          <w:rFonts w:ascii="Times New Roman" w:hAnsi="Times New Roman" w:cs="Times New Roman"/>
          <w:b/>
          <w:bCs/>
          <w:i/>
          <w:iCs/>
          <w:sz w:val="24"/>
          <w:szCs w:val="24"/>
        </w:rPr>
        <w:t xml:space="preserve"> e </w:t>
      </w:r>
      <w:proofErr w:type="spellStart"/>
      <w:r w:rsidRPr="00E05B40">
        <w:rPr>
          <w:rFonts w:ascii="Times New Roman" w:hAnsi="Times New Roman" w:cs="Times New Roman"/>
          <w:b/>
          <w:bCs/>
          <w:i/>
          <w:iCs/>
          <w:sz w:val="24"/>
          <w:szCs w:val="24"/>
        </w:rPr>
        <w:t>parashtruara</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në</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dëgjim</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publik</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janë</w:t>
      </w:r>
      <w:proofErr w:type="spellEnd"/>
      <w:r w:rsidRPr="00E05B40">
        <w:rPr>
          <w:rFonts w:ascii="Times New Roman" w:hAnsi="Times New Roman" w:cs="Times New Roman"/>
          <w:b/>
          <w:bCs/>
          <w:i/>
          <w:iCs/>
          <w:sz w:val="24"/>
          <w:szCs w:val="24"/>
        </w:rPr>
        <w:t xml:space="preserve"> </w:t>
      </w:r>
      <w:proofErr w:type="spellStart"/>
      <w:r w:rsidRPr="00E05B40">
        <w:rPr>
          <w:rFonts w:ascii="Times New Roman" w:hAnsi="Times New Roman" w:cs="Times New Roman"/>
          <w:b/>
          <w:bCs/>
          <w:i/>
          <w:iCs/>
          <w:sz w:val="24"/>
          <w:szCs w:val="24"/>
        </w:rPr>
        <w:t>pjesë</w:t>
      </w:r>
      <w:proofErr w:type="spellEnd"/>
      <w:r w:rsidRPr="00E05B40">
        <w:rPr>
          <w:rFonts w:ascii="Times New Roman" w:hAnsi="Times New Roman" w:cs="Times New Roman"/>
          <w:b/>
          <w:bCs/>
          <w:i/>
          <w:iCs/>
          <w:sz w:val="24"/>
          <w:szCs w:val="24"/>
        </w:rPr>
        <w:t xml:space="preserve"> e </w:t>
      </w:r>
      <w:proofErr w:type="spellStart"/>
      <w:r w:rsidRPr="00E05B40">
        <w:rPr>
          <w:rFonts w:ascii="Times New Roman" w:hAnsi="Times New Roman" w:cs="Times New Roman"/>
          <w:b/>
          <w:bCs/>
          <w:i/>
          <w:iCs/>
          <w:sz w:val="24"/>
          <w:szCs w:val="24"/>
        </w:rPr>
        <w:t>raportit</w:t>
      </w:r>
      <w:proofErr w:type="spellEnd"/>
      <w:r w:rsidRPr="00E05B40">
        <w:rPr>
          <w:rFonts w:ascii="Times New Roman" w:hAnsi="Times New Roman" w:cs="Times New Roman"/>
          <w:b/>
          <w:bCs/>
          <w:i/>
          <w:iCs/>
          <w:sz w:val="24"/>
          <w:szCs w:val="24"/>
        </w:rPr>
        <w:t>.</w:t>
      </w:r>
    </w:p>
    <w:p w14:paraId="378E08D4" w14:textId="5EF573E5" w:rsidR="004B1194" w:rsidRDefault="004B1194" w:rsidP="008815E1">
      <w:pPr>
        <w:rPr>
          <w:rFonts w:ascii="Times New Roman" w:hAnsi="Times New Roman" w:cs="Times New Roman"/>
          <w:b/>
          <w:bCs/>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320"/>
        <w:gridCol w:w="985"/>
      </w:tblGrid>
      <w:tr w:rsidR="004B1194" w14:paraId="4C7C826C" w14:textId="77777777" w:rsidTr="00372E68">
        <w:tc>
          <w:tcPr>
            <w:tcW w:w="4045" w:type="dxa"/>
            <w:shd w:val="clear" w:color="auto" w:fill="AEAAAA" w:themeFill="background2" w:themeFillShade="BF"/>
          </w:tcPr>
          <w:p w14:paraId="11F9777D"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Vendi i takimit</w:t>
            </w:r>
          </w:p>
        </w:tc>
        <w:tc>
          <w:tcPr>
            <w:tcW w:w="4320" w:type="dxa"/>
            <w:shd w:val="clear" w:color="auto" w:fill="AEAAAA" w:themeFill="background2" w:themeFillShade="BF"/>
          </w:tcPr>
          <w:p w14:paraId="2A69B294"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Data</w:t>
            </w:r>
          </w:p>
        </w:tc>
        <w:tc>
          <w:tcPr>
            <w:tcW w:w="985" w:type="dxa"/>
            <w:shd w:val="clear" w:color="auto" w:fill="AEAAAA" w:themeFill="background2" w:themeFillShade="BF"/>
          </w:tcPr>
          <w:p w14:paraId="33F4AC23"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Or</w:t>
            </w:r>
            <w:r w:rsidRPr="0016342F">
              <w:rPr>
                <w:rFonts w:ascii="Times New Roman" w:eastAsia="Times New Roman" w:hAnsi="Times New Roman" w:cs="Times New Roman"/>
                <w:sz w:val="24"/>
                <w:szCs w:val="24"/>
                <w:lang w:val="sq-AL"/>
              </w:rPr>
              <w:t>a</w:t>
            </w:r>
          </w:p>
        </w:tc>
      </w:tr>
      <w:tr w:rsidR="004B1194" w14:paraId="16832155" w14:textId="77777777" w:rsidTr="00372E68">
        <w:tc>
          <w:tcPr>
            <w:tcW w:w="4045" w:type="dxa"/>
            <w:shd w:val="clear" w:color="auto" w:fill="D0CECE" w:themeFill="background2" w:themeFillShade="E6"/>
          </w:tcPr>
          <w:p w14:paraId="5FA43C8E"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Salla e Kuvendit, Komuna e Drenasit</w:t>
            </w:r>
          </w:p>
        </w:tc>
        <w:tc>
          <w:tcPr>
            <w:tcW w:w="4320" w:type="dxa"/>
            <w:shd w:val="clear" w:color="auto" w:fill="D0CECE" w:themeFill="background2" w:themeFillShade="E6"/>
          </w:tcPr>
          <w:p w14:paraId="3AB3ECD4"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E hënë, 12 qershor 2023</w:t>
            </w:r>
          </w:p>
        </w:tc>
        <w:tc>
          <w:tcPr>
            <w:tcW w:w="985" w:type="dxa"/>
            <w:shd w:val="clear" w:color="auto" w:fill="D0CECE" w:themeFill="background2" w:themeFillShade="E6"/>
          </w:tcPr>
          <w:p w14:paraId="2391414E" w14:textId="77777777" w:rsidR="004B1194" w:rsidRDefault="004B1194" w:rsidP="00372E68">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11:00</w:t>
            </w:r>
          </w:p>
        </w:tc>
      </w:tr>
    </w:tbl>
    <w:p w14:paraId="096C11F4" w14:textId="77777777" w:rsidR="004B1194" w:rsidRDefault="004B1194" w:rsidP="008815E1">
      <w:pPr>
        <w:rPr>
          <w:rFonts w:ascii="Times New Roman" w:hAnsi="Times New Roman" w:cs="Times New Roman"/>
          <w:b/>
          <w:bCs/>
          <w:i/>
          <w:iCs/>
          <w:sz w:val="24"/>
          <w:szCs w:val="24"/>
        </w:rPr>
      </w:pPr>
    </w:p>
    <w:p w14:paraId="416955F5" w14:textId="01137DB0" w:rsidR="00E05B40" w:rsidRDefault="00E05B40" w:rsidP="008815E1">
      <w:pPr>
        <w:rPr>
          <w:rFonts w:ascii="Times New Roman" w:hAnsi="Times New Roman" w:cs="Times New Roman"/>
          <w:b/>
          <w:bCs/>
          <w:i/>
          <w:iCs/>
          <w:sz w:val="24"/>
          <w:szCs w:val="24"/>
        </w:rPr>
      </w:pPr>
    </w:p>
    <w:tbl>
      <w:tblPr>
        <w:tblStyle w:val="TableGrid"/>
        <w:tblW w:w="11790" w:type="dxa"/>
        <w:tblInd w:w="-1175" w:type="dxa"/>
        <w:tblLook w:val="04A0" w:firstRow="1" w:lastRow="0" w:firstColumn="1" w:lastColumn="0" w:noHBand="0" w:noVBand="1"/>
      </w:tblPr>
      <w:tblGrid>
        <w:gridCol w:w="630"/>
        <w:gridCol w:w="3060"/>
        <w:gridCol w:w="2520"/>
        <w:gridCol w:w="2070"/>
        <w:gridCol w:w="3510"/>
      </w:tblGrid>
      <w:tr w:rsidR="00E05B40" w14:paraId="34D715C5" w14:textId="77777777" w:rsidTr="004B1194">
        <w:tc>
          <w:tcPr>
            <w:tcW w:w="630" w:type="dxa"/>
          </w:tcPr>
          <w:p w14:paraId="2AC267C4" w14:textId="51DF8C2A" w:rsidR="00E05B40" w:rsidRPr="00E05B40" w:rsidRDefault="00E05B40" w:rsidP="00E05B40">
            <w:pPr>
              <w:pStyle w:val="Default"/>
            </w:pPr>
            <w:r>
              <w:rPr>
                <w:b/>
                <w:bCs/>
                <w:sz w:val="22"/>
                <w:szCs w:val="22"/>
              </w:rPr>
              <w:lastRenderedPageBreak/>
              <w:t xml:space="preserve">Nr </w:t>
            </w:r>
          </w:p>
        </w:tc>
        <w:tc>
          <w:tcPr>
            <w:tcW w:w="3060" w:type="dxa"/>
          </w:tcPr>
          <w:p w14:paraId="7B2B255C" w14:textId="77777777" w:rsidR="00E05B40" w:rsidRDefault="00E05B40" w:rsidP="00E05B40">
            <w:pPr>
              <w:pStyle w:val="Default"/>
            </w:pPr>
            <w:proofErr w:type="spellStart"/>
            <w:r>
              <w:rPr>
                <w:b/>
                <w:bCs/>
                <w:sz w:val="22"/>
                <w:szCs w:val="22"/>
              </w:rPr>
              <w:t>Kërkesat</w:t>
            </w:r>
            <w:proofErr w:type="spellEnd"/>
            <w:r>
              <w:rPr>
                <w:b/>
                <w:bCs/>
                <w:sz w:val="22"/>
                <w:szCs w:val="22"/>
              </w:rPr>
              <w:t xml:space="preserve"> /</w:t>
            </w:r>
            <w:proofErr w:type="spellStart"/>
            <w:r>
              <w:rPr>
                <w:b/>
                <w:bCs/>
                <w:sz w:val="22"/>
                <w:szCs w:val="22"/>
              </w:rPr>
              <w:t>Sugjerimet</w:t>
            </w:r>
            <w:proofErr w:type="spellEnd"/>
            <w:r>
              <w:rPr>
                <w:b/>
                <w:bCs/>
                <w:sz w:val="22"/>
                <w:szCs w:val="22"/>
              </w:rPr>
              <w:t xml:space="preserve"> / </w:t>
            </w:r>
            <w:proofErr w:type="spellStart"/>
            <w:r>
              <w:rPr>
                <w:b/>
                <w:bCs/>
                <w:sz w:val="22"/>
                <w:szCs w:val="22"/>
              </w:rPr>
              <w:t>Komentet</w:t>
            </w:r>
            <w:proofErr w:type="spellEnd"/>
            <w:r>
              <w:rPr>
                <w:b/>
                <w:bCs/>
                <w:sz w:val="22"/>
                <w:szCs w:val="22"/>
              </w:rPr>
              <w:t xml:space="preserve"> </w:t>
            </w:r>
          </w:p>
          <w:p w14:paraId="7F139534" w14:textId="77777777" w:rsidR="00E05B40" w:rsidRDefault="00E05B40" w:rsidP="008815E1">
            <w:pPr>
              <w:rPr>
                <w:rFonts w:ascii="Times New Roman" w:hAnsi="Times New Roman" w:cs="Times New Roman"/>
                <w:b/>
                <w:bCs/>
                <w:i/>
                <w:iCs/>
                <w:sz w:val="24"/>
                <w:szCs w:val="24"/>
              </w:rPr>
            </w:pPr>
          </w:p>
        </w:tc>
        <w:tc>
          <w:tcPr>
            <w:tcW w:w="2520" w:type="dxa"/>
          </w:tcPr>
          <w:p w14:paraId="5133501D" w14:textId="77777777" w:rsidR="00E05B40" w:rsidRDefault="00E05B40" w:rsidP="00E05B40">
            <w:pPr>
              <w:pStyle w:val="Default"/>
            </w:pPr>
            <w:r>
              <w:rPr>
                <w:b/>
                <w:bCs/>
                <w:sz w:val="22"/>
                <w:szCs w:val="22"/>
              </w:rPr>
              <w:t xml:space="preserve">Kush ka </w:t>
            </w:r>
            <w:proofErr w:type="spellStart"/>
            <w:r>
              <w:rPr>
                <w:b/>
                <w:bCs/>
                <w:sz w:val="22"/>
                <w:szCs w:val="22"/>
              </w:rPr>
              <w:t>dhënë</w:t>
            </w:r>
            <w:proofErr w:type="spellEnd"/>
            <w:r>
              <w:rPr>
                <w:b/>
                <w:bCs/>
                <w:sz w:val="22"/>
                <w:szCs w:val="22"/>
              </w:rPr>
              <w:t xml:space="preserve"> </w:t>
            </w:r>
            <w:proofErr w:type="spellStart"/>
            <w:r>
              <w:rPr>
                <w:b/>
                <w:bCs/>
                <w:sz w:val="22"/>
                <w:szCs w:val="22"/>
              </w:rPr>
              <w:t>kërkesë</w:t>
            </w:r>
            <w:proofErr w:type="spellEnd"/>
            <w:r>
              <w:rPr>
                <w:b/>
                <w:bCs/>
                <w:sz w:val="22"/>
                <w:szCs w:val="22"/>
              </w:rPr>
              <w:t xml:space="preserve"> / </w:t>
            </w:r>
            <w:proofErr w:type="spellStart"/>
            <w:r>
              <w:rPr>
                <w:b/>
                <w:bCs/>
                <w:sz w:val="22"/>
                <w:szCs w:val="22"/>
              </w:rPr>
              <w:t>sugjerim</w:t>
            </w:r>
            <w:proofErr w:type="spellEnd"/>
            <w:r>
              <w:rPr>
                <w:b/>
                <w:bCs/>
                <w:sz w:val="22"/>
                <w:szCs w:val="22"/>
              </w:rPr>
              <w:t xml:space="preserve"> </w:t>
            </w:r>
            <w:proofErr w:type="spellStart"/>
            <w:r>
              <w:rPr>
                <w:b/>
                <w:bCs/>
                <w:sz w:val="22"/>
                <w:szCs w:val="22"/>
              </w:rPr>
              <w:t>për</w:t>
            </w:r>
            <w:proofErr w:type="spellEnd"/>
            <w:r>
              <w:rPr>
                <w:b/>
                <w:bCs/>
                <w:sz w:val="22"/>
                <w:szCs w:val="22"/>
              </w:rPr>
              <w:t xml:space="preserve"> </w:t>
            </w:r>
            <w:proofErr w:type="spellStart"/>
            <w:r>
              <w:rPr>
                <w:b/>
                <w:bCs/>
                <w:sz w:val="22"/>
                <w:szCs w:val="22"/>
              </w:rPr>
              <w:t>projekt</w:t>
            </w:r>
            <w:proofErr w:type="spellEnd"/>
            <w:r>
              <w:rPr>
                <w:b/>
                <w:bCs/>
                <w:sz w:val="22"/>
                <w:szCs w:val="22"/>
              </w:rPr>
              <w:t xml:space="preserve"> </w:t>
            </w:r>
            <w:proofErr w:type="spellStart"/>
            <w:r>
              <w:rPr>
                <w:b/>
                <w:bCs/>
                <w:sz w:val="22"/>
                <w:szCs w:val="22"/>
              </w:rPr>
              <w:t>buxhetin</w:t>
            </w:r>
            <w:proofErr w:type="spellEnd"/>
            <w:r>
              <w:rPr>
                <w:b/>
                <w:bCs/>
                <w:sz w:val="22"/>
                <w:szCs w:val="22"/>
              </w:rPr>
              <w:t xml:space="preserve"> e </w:t>
            </w:r>
            <w:proofErr w:type="spellStart"/>
            <w:r>
              <w:rPr>
                <w:b/>
                <w:bCs/>
                <w:sz w:val="22"/>
                <w:szCs w:val="22"/>
              </w:rPr>
              <w:t>vitit</w:t>
            </w:r>
            <w:proofErr w:type="spellEnd"/>
            <w:r>
              <w:rPr>
                <w:b/>
                <w:bCs/>
                <w:sz w:val="22"/>
                <w:szCs w:val="22"/>
              </w:rPr>
              <w:t xml:space="preserve"> 2023 </w:t>
            </w:r>
          </w:p>
          <w:p w14:paraId="2D4FE547" w14:textId="77777777" w:rsidR="00E05B40" w:rsidRDefault="00E05B40" w:rsidP="008815E1">
            <w:pPr>
              <w:rPr>
                <w:rFonts w:ascii="Times New Roman" w:hAnsi="Times New Roman" w:cs="Times New Roman"/>
                <w:b/>
                <w:bCs/>
                <w:i/>
                <w:iCs/>
                <w:sz w:val="24"/>
                <w:szCs w:val="24"/>
              </w:rPr>
            </w:pPr>
          </w:p>
        </w:tc>
        <w:tc>
          <w:tcPr>
            <w:tcW w:w="2070" w:type="dxa"/>
          </w:tcPr>
          <w:p w14:paraId="1135693A" w14:textId="77777777" w:rsidR="00E05B40" w:rsidRDefault="00E05B40" w:rsidP="00E05B40">
            <w:pPr>
              <w:pStyle w:val="Default"/>
            </w:pPr>
            <w:proofErr w:type="spellStart"/>
            <w:r>
              <w:rPr>
                <w:b/>
                <w:bCs/>
                <w:sz w:val="22"/>
                <w:szCs w:val="22"/>
              </w:rPr>
              <w:t>Statusi</w:t>
            </w:r>
            <w:proofErr w:type="spellEnd"/>
            <w:r>
              <w:rPr>
                <w:b/>
                <w:bCs/>
                <w:sz w:val="22"/>
                <w:szCs w:val="22"/>
              </w:rPr>
              <w:t xml:space="preserve"> </w:t>
            </w:r>
            <w:proofErr w:type="spellStart"/>
            <w:r>
              <w:rPr>
                <w:b/>
                <w:bCs/>
                <w:sz w:val="22"/>
                <w:szCs w:val="22"/>
              </w:rPr>
              <w:t>i</w:t>
            </w:r>
            <w:proofErr w:type="spellEnd"/>
            <w:r>
              <w:rPr>
                <w:b/>
                <w:bCs/>
                <w:sz w:val="22"/>
                <w:szCs w:val="22"/>
              </w:rPr>
              <w:t xml:space="preserve"> </w:t>
            </w:r>
            <w:proofErr w:type="spellStart"/>
            <w:r>
              <w:rPr>
                <w:b/>
                <w:bCs/>
                <w:sz w:val="22"/>
                <w:szCs w:val="22"/>
              </w:rPr>
              <w:t>kërkesës</w:t>
            </w:r>
            <w:proofErr w:type="spellEnd"/>
            <w:r>
              <w:rPr>
                <w:b/>
                <w:bCs/>
                <w:sz w:val="22"/>
                <w:szCs w:val="22"/>
              </w:rPr>
              <w:t xml:space="preserve"> /</w:t>
            </w:r>
            <w:proofErr w:type="spellStart"/>
            <w:r>
              <w:rPr>
                <w:b/>
                <w:bCs/>
                <w:sz w:val="22"/>
                <w:szCs w:val="22"/>
              </w:rPr>
              <w:t>sugjerimi</w:t>
            </w:r>
            <w:proofErr w:type="spellEnd"/>
            <w:r>
              <w:rPr>
                <w:b/>
                <w:bCs/>
                <w:sz w:val="22"/>
                <w:szCs w:val="22"/>
              </w:rPr>
              <w:t xml:space="preserve"> </w:t>
            </w:r>
            <w:proofErr w:type="spellStart"/>
            <w:r>
              <w:rPr>
                <w:b/>
                <w:bCs/>
                <w:sz w:val="22"/>
                <w:szCs w:val="22"/>
              </w:rPr>
              <w:t>i</w:t>
            </w:r>
            <w:proofErr w:type="spellEnd"/>
            <w:r>
              <w:rPr>
                <w:b/>
                <w:bCs/>
                <w:sz w:val="22"/>
                <w:szCs w:val="22"/>
              </w:rPr>
              <w:t xml:space="preserve"> </w:t>
            </w:r>
            <w:proofErr w:type="spellStart"/>
            <w:proofErr w:type="gramStart"/>
            <w:r>
              <w:rPr>
                <w:b/>
                <w:bCs/>
                <w:sz w:val="22"/>
                <w:szCs w:val="22"/>
              </w:rPr>
              <w:t>pranuar</w:t>
            </w:r>
            <w:proofErr w:type="spellEnd"/>
            <w:r>
              <w:rPr>
                <w:b/>
                <w:bCs/>
                <w:sz w:val="22"/>
                <w:szCs w:val="22"/>
              </w:rPr>
              <w:t xml:space="preserve"> ,</w:t>
            </w:r>
            <w:proofErr w:type="gramEnd"/>
            <w:r>
              <w:rPr>
                <w:b/>
                <w:bCs/>
                <w:sz w:val="22"/>
                <w:szCs w:val="22"/>
              </w:rPr>
              <w:t xml:space="preserve"> </w:t>
            </w:r>
            <w:proofErr w:type="spellStart"/>
            <w:r>
              <w:rPr>
                <w:b/>
                <w:bCs/>
                <w:sz w:val="22"/>
                <w:szCs w:val="22"/>
              </w:rPr>
              <w:t>pjesërisht</w:t>
            </w:r>
            <w:proofErr w:type="spellEnd"/>
            <w:r>
              <w:rPr>
                <w:b/>
                <w:bCs/>
                <w:sz w:val="22"/>
                <w:szCs w:val="22"/>
              </w:rPr>
              <w:t xml:space="preserve"> e </w:t>
            </w:r>
            <w:proofErr w:type="spellStart"/>
            <w:r>
              <w:rPr>
                <w:b/>
                <w:bCs/>
                <w:sz w:val="22"/>
                <w:szCs w:val="22"/>
              </w:rPr>
              <w:t>pranuar</w:t>
            </w:r>
            <w:proofErr w:type="spellEnd"/>
            <w:r>
              <w:rPr>
                <w:b/>
                <w:bCs/>
                <w:sz w:val="22"/>
                <w:szCs w:val="22"/>
              </w:rPr>
              <w:t xml:space="preserve"> apo </w:t>
            </w:r>
            <w:proofErr w:type="spellStart"/>
            <w:r>
              <w:rPr>
                <w:b/>
                <w:bCs/>
                <w:sz w:val="22"/>
                <w:szCs w:val="22"/>
              </w:rPr>
              <w:t>nuk</w:t>
            </w:r>
            <w:proofErr w:type="spellEnd"/>
            <w:r>
              <w:rPr>
                <w:b/>
                <w:bCs/>
                <w:sz w:val="22"/>
                <w:szCs w:val="22"/>
              </w:rPr>
              <w:t xml:space="preserve"> </w:t>
            </w:r>
            <w:proofErr w:type="spellStart"/>
            <w:r>
              <w:rPr>
                <w:b/>
                <w:bCs/>
                <w:sz w:val="22"/>
                <w:szCs w:val="22"/>
              </w:rPr>
              <w:t>është</w:t>
            </w:r>
            <w:proofErr w:type="spellEnd"/>
            <w:r>
              <w:rPr>
                <w:b/>
                <w:bCs/>
                <w:sz w:val="22"/>
                <w:szCs w:val="22"/>
              </w:rPr>
              <w:t xml:space="preserve"> </w:t>
            </w:r>
            <w:proofErr w:type="spellStart"/>
            <w:r>
              <w:rPr>
                <w:b/>
                <w:bCs/>
                <w:sz w:val="22"/>
                <w:szCs w:val="22"/>
              </w:rPr>
              <w:t>pranuar</w:t>
            </w:r>
            <w:proofErr w:type="spellEnd"/>
            <w:r>
              <w:rPr>
                <w:b/>
                <w:bCs/>
                <w:sz w:val="22"/>
                <w:szCs w:val="22"/>
              </w:rPr>
              <w:t xml:space="preserve"> </w:t>
            </w:r>
          </w:p>
          <w:p w14:paraId="6D1B9228" w14:textId="77777777" w:rsidR="00E05B40" w:rsidRDefault="00E05B40" w:rsidP="008815E1">
            <w:pPr>
              <w:rPr>
                <w:rFonts w:ascii="Times New Roman" w:hAnsi="Times New Roman" w:cs="Times New Roman"/>
                <w:b/>
                <w:bCs/>
                <w:i/>
                <w:iCs/>
                <w:sz w:val="24"/>
                <w:szCs w:val="24"/>
              </w:rPr>
            </w:pPr>
          </w:p>
        </w:tc>
        <w:tc>
          <w:tcPr>
            <w:tcW w:w="3510" w:type="dxa"/>
          </w:tcPr>
          <w:p w14:paraId="4AF81A61" w14:textId="77777777" w:rsidR="00E05B40" w:rsidRDefault="00E05B40" w:rsidP="00E05B40">
            <w:pPr>
              <w:pStyle w:val="Default"/>
              <w:rPr>
                <w:sz w:val="22"/>
                <w:szCs w:val="22"/>
              </w:rPr>
            </w:pPr>
            <w:proofErr w:type="spellStart"/>
            <w:r>
              <w:rPr>
                <w:b/>
                <w:bCs/>
                <w:sz w:val="22"/>
                <w:szCs w:val="22"/>
              </w:rPr>
              <w:t>Arsyetimi</w:t>
            </w:r>
            <w:proofErr w:type="spellEnd"/>
            <w:r>
              <w:rPr>
                <w:b/>
                <w:bCs/>
                <w:sz w:val="22"/>
                <w:szCs w:val="22"/>
              </w:rPr>
              <w:t xml:space="preserve"> (</w:t>
            </w:r>
            <w:proofErr w:type="spellStart"/>
            <w:r>
              <w:rPr>
                <w:b/>
                <w:bCs/>
                <w:sz w:val="22"/>
                <w:szCs w:val="22"/>
              </w:rPr>
              <w:t>komentimi</w:t>
            </w:r>
            <w:proofErr w:type="spellEnd"/>
            <w:r>
              <w:rPr>
                <w:b/>
                <w:bCs/>
                <w:sz w:val="22"/>
                <w:szCs w:val="22"/>
              </w:rPr>
              <w:t xml:space="preserve"> </w:t>
            </w:r>
            <w:proofErr w:type="spellStart"/>
            <w:r>
              <w:rPr>
                <w:b/>
                <w:bCs/>
                <w:sz w:val="22"/>
                <w:szCs w:val="22"/>
              </w:rPr>
              <w:t>për</w:t>
            </w:r>
            <w:proofErr w:type="spellEnd"/>
            <w:r>
              <w:rPr>
                <w:b/>
                <w:bCs/>
                <w:sz w:val="22"/>
                <w:szCs w:val="22"/>
              </w:rPr>
              <w:t xml:space="preserve"> </w:t>
            </w:r>
            <w:proofErr w:type="spellStart"/>
            <w:r>
              <w:rPr>
                <w:b/>
                <w:bCs/>
                <w:sz w:val="22"/>
                <w:szCs w:val="22"/>
              </w:rPr>
              <w:t>pranimin</w:t>
            </w:r>
            <w:proofErr w:type="spellEnd"/>
            <w:r>
              <w:rPr>
                <w:b/>
                <w:bCs/>
                <w:sz w:val="22"/>
                <w:szCs w:val="22"/>
              </w:rPr>
              <w:t xml:space="preserve"> </w:t>
            </w:r>
            <w:proofErr w:type="spellStart"/>
            <w:r>
              <w:rPr>
                <w:b/>
                <w:bCs/>
                <w:sz w:val="22"/>
                <w:szCs w:val="22"/>
              </w:rPr>
              <w:t>pjesërisht</w:t>
            </w:r>
            <w:proofErr w:type="spellEnd"/>
            <w:r>
              <w:rPr>
                <w:b/>
                <w:bCs/>
                <w:sz w:val="22"/>
                <w:szCs w:val="22"/>
              </w:rPr>
              <w:t xml:space="preserve"> </w:t>
            </w:r>
            <w:proofErr w:type="spellStart"/>
            <w:r>
              <w:rPr>
                <w:b/>
                <w:bCs/>
                <w:sz w:val="22"/>
                <w:szCs w:val="22"/>
              </w:rPr>
              <w:t>dhe</w:t>
            </w:r>
            <w:proofErr w:type="spellEnd"/>
            <w:r>
              <w:rPr>
                <w:b/>
                <w:bCs/>
                <w:sz w:val="22"/>
                <w:szCs w:val="22"/>
              </w:rPr>
              <w:t xml:space="preserve"> </w:t>
            </w:r>
            <w:proofErr w:type="spellStart"/>
            <w:r>
              <w:rPr>
                <w:b/>
                <w:bCs/>
                <w:sz w:val="22"/>
                <w:szCs w:val="22"/>
              </w:rPr>
              <w:t>mos</w:t>
            </w:r>
            <w:proofErr w:type="spellEnd"/>
            <w:r>
              <w:rPr>
                <w:b/>
                <w:bCs/>
                <w:sz w:val="22"/>
                <w:szCs w:val="22"/>
              </w:rPr>
              <w:t xml:space="preserve"> </w:t>
            </w:r>
            <w:proofErr w:type="spellStart"/>
            <w:r>
              <w:rPr>
                <w:b/>
                <w:bCs/>
                <w:sz w:val="22"/>
                <w:szCs w:val="22"/>
              </w:rPr>
              <w:t>pranimit</w:t>
            </w:r>
            <w:proofErr w:type="spellEnd"/>
            <w:r>
              <w:rPr>
                <w:b/>
                <w:bCs/>
                <w:sz w:val="22"/>
                <w:szCs w:val="22"/>
              </w:rPr>
              <w:t xml:space="preserve"> </w:t>
            </w:r>
            <w:proofErr w:type="spellStart"/>
            <w:r>
              <w:rPr>
                <w:b/>
                <w:bCs/>
                <w:sz w:val="22"/>
                <w:szCs w:val="22"/>
              </w:rPr>
              <w:t>te</w:t>
            </w:r>
            <w:proofErr w:type="spellEnd"/>
            <w:r>
              <w:rPr>
                <w:b/>
                <w:bCs/>
                <w:sz w:val="22"/>
                <w:szCs w:val="22"/>
              </w:rPr>
              <w:t xml:space="preserve"> </w:t>
            </w:r>
            <w:proofErr w:type="spellStart"/>
            <w:r>
              <w:rPr>
                <w:b/>
                <w:bCs/>
                <w:sz w:val="22"/>
                <w:szCs w:val="22"/>
              </w:rPr>
              <w:t>komenteve</w:t>
            </w:r>
            <w:proofErr w:type="spellEnd"/>
            <w:r>
              <w:rPr>
                <w:b/>
                <w:bCs/>
                <w:sz w:val="22"/>
                <w:szCs w:val="22"/>
              </w:rPr>
              <w:t xml:space="preserve"> </w:t>
            </w:r>
            <w:proofErr w:type="spellStart"/>
            <w:r>
              <w:rPr>
                <w:b/>
                <w:bCs/>
                <w:sz w:val="22"/>
                <w:szCs w:val="22"/>
              </w:rPr>
              <w:t>është</w:t>
            </w:r>
            <w:proofErr w:type="spellEnd"/>
            <w:r>
              <w:rPr>
                <w:b/>
                <w:bCs/>
                <w:sz w:val="22"/>
                <w:szCs w:val="22"/>
              </w:rPr>
              <w:t xml:space="preserve"> </w:t>
            </w:r>
          </w:p>
          <w:p w14:paraId="55C2FFAB" w14:textId="74E0D8D8" w:rsidR="00E05B40" w:rsidRDefault="00E05B40" w:rsidP="00E05B40">
            <w:pPr>
              <w:rPr>
                <w:rFonts w:ascii="Times New Roman" w:hAnsi="Times New Roman" w:cs="Times New Roman"/>
                <w:b/>
                <w:bCs/>
                <w:i/>
                <w:iCs/>
                <w:sz w:val="24"/>
                <w:szCs w:val="24"/>
              </w:rPr>
            </w:pPr>
            <w:proofErr w:type="spellStart"/>
            <w:r>
              <w:rPr>
                <w:b/>
                <w:bCs/>
              </w:rPr>
              <w:t>i</w:t>
            </w:r>
            <w:proofErr w:type="spellEnd"/>
            <w:r>
              <w:rPr>
                <w:b/>
                <w:bCs/>
              </w:rPr>
              <w:t xml:space="preserve"> </w:t>
            </w:r>
            <w:proofErr w:type="spellStart"/>
            <w:r>
              <w:rPr>
                <w:b/>
                <w:bCs/>
              </w:rPr>
              <w:t>detyrueshëm</w:t>
            </w:r>
            <w:proofErr w:type="spellEnd"/>
            <w:r>
              <w:rPr>
                <w:b/>
                <w:bCs/>
              </w:rPr>
              <w:t xml:space="preserve">) </w:t>
            </w:r>
          </w:p>
        </w:tc>
      </w:tr>
      <w:tr w:rsidR="00E05B40" w14:paraId="0862AD98" w14:textId="77777777" w:rsidTr="004B1194">
        <w:trPr>
          <w:trHeight w:val="152"/>
        </w:trPr>
        <w:tc>
          <w:tcPr>
            <w:tcW w:w="630" w:type="dxa"/>
          </w:tcPr>
          <w:p w14:paraId="3A6AE774" w14:textId="3435222A" w:rsidR="00E05B40" w:rsidRDefault="004B1194" w:rsidP="008815E1">
            <w:pPr>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3060" w:type="dxa"/>
          </w:tcPr>
          <w:p w14:paraId="4F36E887" w14:textId="3574BA69" w:rsidR="004B1194" w:rsidRPr="004E3035" w:rsidRDefault="004B1194" w:rsidP="004B119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sidRPr="004E3035">
              <w:rPr>
                <w:rFonts w:ascii="Times New Roman" w:eastAsia="Times New Roman" w:hAnsi="Times New Roman" w:cs="Times New Roman"/>
                <w:color w:val="333333"/>
                <w:sz w:val="24"/>
                <w:szCs w:val="24"/>
                <w:lang w:val="sq-AL"/>
              </w:rPr>
              <w:t xml:space="preserve">Kanë mbetur edhe disa rrugica pa asfaltuar. Si dhe një kërkesë ndoshta edhe jashtë këtij tubimi, në lidhje me shtrirjen e ndriçimit me dy drita në lapidarin i cili  ndodhet në varrezat e dëshmorëve.  </w:t>
            </w:r>
          </w:p>
          <w:p w14:paraId="323E3285" w14:textId="77777777" w:rsidR="00E05B40" w:rsidRPr="004B1194" w:rsidRDefault="00E05B40" w:rsidP="008815E1">
            <w:pPr>
              <w:rPr>
                <w:rFonts w:ascii="Times New Roman" w:hAnsi="Times New Roman" w:cs="Times New Roman"/>
                <w:b/>
                <w:bCs/>
                <w:i/>
                <w:iCs/>
                <w:sz w:val="24"/>
                <w:szCs w:val="24"/>
              </w:rPr>
            </w:pPr>
          </w:p>
        </w:tc>
        <w:tc>
          <w:tcPr>
            <w:tcW w:w="2520" w:type="dxa"/>
          </w:tcPr>
          <w:p w14:paraId="1724E8F1" w14:textId="49E70F7E" w:rsidR="00E05B40" w:rsidRPr="004B1194" w:rsidRDefault="004B1194" w:rsidP="008815E1">
            <w:pPr>
              <w:rPr>
                <w:rFonts w:ascii="Times New Roman" w:hAnsi="Times New Roman" w:cs="Times New Roman"/>
                <w:b/>
                <w:bCs/>
                <w:i/>
                <w:iCs/>
                <w:sz w:val="24"/>
                <w:szCs w:val="24"/>
              </w:rPr>
            </w:pPr>
            <w:proofErr w:type="spellStart"/>
            <w:r w:rsidRPr="004B1194">
              <w:rPr>
                <w:rFonts w:ascii="Times New Roman" w:eastAsia="Times New Roman" w:hAnsi="Times New Roman" w:cs="Times New Roman"/>
                <w:b/>
                <w:bCs/>
                <w:color w:val="333333"/>
                <w:sz w:val="24"/>
                <w:szCs w:val="24"/>
                <w:lang w:val="sq-AL"/>
              </w:rPr>
              <w:t>Murat</w:t>
            </w:r>
            <w:proofErr w:type="spellEnd"/>
            <w:r w:rsidRPr="004B1194">
              <w:rPr>
                <w:rFonts w:ascii="Times New Roman" w:eastAsia="Times New Roman" w:hAnsi="Times New Roman" w:cs="Times New Roman"/>
                <w:b/>
                <w:bCs/>
                <w:color w:val="333333"/>
                <w:sz w:val="24"/>
                <w:szCs w:val="24"/>
                <w:lang w:val="sq-AL"/>
              </w:rPr>
              <w:t xml:space="preserve"> </w:t>
            </w:r>
            <w:proofErr w:type="spellStart"/>
            <w:r w:rsidRPr="004B1194">
              <w:rPr>
                <w:rFonts w:ascii="Times New Roman" w:eastAsia="Times New Roman" w:hAnsi="Times New Roman" w:cs="Times New Roman"/>
                <w:b/>
                <w:bCs/>
                <w:color w:val="333333"/>
                <w:sz w:val="24"/>
                <w:szCs w:val="24"/>
                <w:lang w:val="sq-AL"/>
              </w:rPr>
              <w:t>Elshani</w:t>
            </w:r>
            <w:proofErr w:type="spellEnd"/>
            <w:r w:rsidRPr="004B1194">
              <w:rPr>
                <w:rFonts w:ascii="Times New Roman" w:eastAsia="Times New Roman" w:hAnsi="Times New Roman" w:cs="Times New Roman"/>
                <w:b/>
                <w:bCs/>
                <w:color w:val="333333"/>
                <w:sz w:val="24"/>
                <w:szCs w:val="24"/>
                <w:lang w:val="sq-AL"/>
              </w:rPr>
              <w:t xml:space="preserve">, administrator i fshatit </w:t>
            </w:r>
            <w:proofErr w:type="spellStart"/>
            <w:r w:rsidRPr="004B1194">
              <w:rPr>
                <w:rFonts w:ascii="Times New Roman" w:eastAsia="Times New Roman" w:hAnsi="Times New Roman" w:cs="Times New Roman"/>
                <w:b/>
                <w:bCs/>
                <w:color w:val="333333"/>
                <w:sz w:val="24"/>
                <w:szCs w:val="24"/>
                <w:lang w:val="sq-AL"/>
              </w:rPr>
              <w:t>Gllobar</w:t>
            </w:r>
            <w:proofErr w:type="spellEnd"/>
          </w:p>
        </w:tc>
        <w:tc>
          <w:tcPr>
            <w:tcW w:w="2070" w:type="dxa"/>
          </w:tcPr>
          <w:p w14:paraId="7E092A1B" w14:textId="44CD6EC8" w:rsidR="00E05B40" w:rsidRDefault="004B1194"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Pjesërisht</w:t>
            </w:r>
            <w:proofErr w:type="spellEnd"/>
          </w:p>
        </w:tc>
        <w:tc>
          <w:tcPr>
            <w:tcW w:w="3510" w:type="dxa"/>
          </w:tcPr>
          <w:p w14:paraId="07DBD6AC" w14:textId="12944DE7" w:rsidR="004B1194" w:rsidRDefault="004B1194" w:rsidP="004B119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Në lidhje me ndriçimin e </w:t>
            </w:r>
            <w:proofErr w:type="spellStart"/>
            <w:r>
              <w:rPr>
                <w:rFonts w:ascii="Times New Roman" w:eastAsia="Times New Roman" w:hAnsi="Times New Roman" w:cs="Times New Roman"/>
                <w:color w:val="333333"/>
                <w:sz w:val="24"/>
                <w:szCs w:val="24"/>
                <w:lang w:val="sq-AL"/>
              </w:rPr>
              <w:t>ladiparit</w:t>
            </w:r>
            <w:proofErr w:type="spellEnd"/>
            <w:r>
              <w:rPr>
                <w:rFonts w:ascii="Times New Roman" w:eastAsia="Times New Roman" w:hAnsi="Times New Roman" w:cs="Times New Roman"/>
                <w:color w:val="333333"/>
                <w:sz w:val="24"/>
                <w:szCs w:val="24"/>
                <w:lang w:val="sq-AL"/>
              </w:rPr>
              <w:t xml:space="preserve"> është Agjencia për Menaxhimin e Monumenteve, ajo e cila është përgjegjëse. Sigurisht se edhe ne mund t’i sjellim dy drita, ama për monumente të tilla është agjencia në fjalë. </w:t>
            </w:r>
          </w:p>
          <w:p w14:paraId="40A155BB" w14:textId="60761BDE" w:rsidR="00E05B40" w:rsidRPr="004B1194" w:rsidRDefault="004B1194" w:rsidP="004B119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 xml:space="preserve">Sa i përket rrugicave, të gjitha do të asfaltohen, përveç atyre që janë në prona private. Pra, ato, së pari duhet të shpronësohen mandej të asfaltohen. </w:t>
            </w:r>
          </w:p>
        </w:tc>
      </w:tr>
      <w:tr w:rsidR="00E05B40" w14:paraId="1436940B" w14:textId="77777777" w:rsidTr="004B1194">
        <w:tc>
          <w:tcPr>
            <w:tcW w:w="630" w:type="dxa"/>
          </w:tcPr>
          <w:p w14:paraId="4CAA5EB5" w14:textId="6445AFCC" w:rsidR="00E05B40" w:rsidRDefault="004B1194" w:rsidP="008815E1">
            <w:pPr>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3060" w:type="dxa"/>
          </w:tcPr>
          <w:p w14:paraId="3F003253" w14:textId="7A5D31A0" w:rsidR="00E05B40" w:rsidRDefault="004B1194" w:rsidP="004E3035">
            <w:pPr>
              <w:jc w:val="both"/>
              <w:rPr>
                <w:rFonts w:ascii="Times New Roman" w:hAnsi="Times New Roman" w:cs="Times New Roman"/>
                <w:b/>
                <w:bCs/>
                <w:i/>
                <w:iCs/>
                <w:sz w:val="24"/>
                <w:szCs w:val="24"/>
              </w:rPr>
            </w:pPr>
            <w:r w:rsidRPr="00D27922">
              <w:rPr>
                <w:rFonts w:ascii="Times New Roman" w:eastAsia="Times New Roman" w:hAnsi="Times New Roman" w:cs="Times New Roman"/>
                <w:color w:val="333333"/>
                <w:sz w:val="24"/>
                <w:szCs w:val="24"/>
                <w:lang w:val="sq-AL"/>
              </w:rPr>
              <w:t>Kemi ende edhe 1300 m rrugica nëpër fshat që duhet e asfaltohen, kanalizimi është duke u shtruar dhe aty ku ka mbetur të vazhdohet, trotuaret nuk kemi në fshat ende</w:t>
            </w:r>
            <w:r>
              <w:rPr>
                <w:rFonts w:ascii="Times New Roman" w:eastAsia="Times New Roman" w:hAnsi="Times New Roman" w:cs="Times New Roman"/>
                <w:color w:val="333333"/>
                <w:sz w:val="24"/>
                <w:szCs w:val="24"/>
                <w:lang w:val="sq-AL"/>
              </w:rPr>
              <w:t>.</w:t>
            </w:r>
            <w:r w:rsidRPr="00D27922">
              <w:rPr>
                <w:rFonts w:ascii="Times New Roman" w:eastAsia="Times New Roman" w:hAnsi="Times New Roman" w:cs="Times New Roman"/>
                <w:color w:val="333333"/>
                <w:sz w:val="24"/>
                <w:szCs w:val="24"/>
                <w:lang w:val="sq-AL"/>
              </w:rPr>
              <w:t xml:space="preserve">, ndriçimi të bëhet aty ky ka shtylla të betonit, </w:t>
            </w:r>
            <w:r>
              <w:rPr>
                <w:rFonts w:ascii="Times New Roman" w:eastAsia="Times New Roman" w:hAnsi="Times New Roman" w:cs="Times New Roman"/>
                <w:color w:val="333333"/>
                <w:sz w:val="24"/>
                <w:szCs w:val="24"/>
                <w:lang w:val="sq-AL"/>
              </w:rPr>
              <w:t xml:space="preserve">Sa i përket ujësjellësit rural që e kemi atje në </w:t>
            </w:r>
            <w:proofErr w:type="spellStart"/>
            <w:r>
              <w:rPr>
                <w:rFonts w:ascii="Times New Roman" w:eastAsia="Times New Roman" w:hAnsi="Times New Roman" w:cs="Times New Roman"/>
                <w:color w:val="333333"/>
                <w:sz w:val="24"/>
                <w:szCs w:val="24"/>
                <w:lang w:val="sq-AL"/>
              </w:rPr>
              <w:t>Golesh</w:t>
            </w:r>
            <w:proofErr w:type="spellEnd"/>
            <w:r>
              <w:rPr>
                <w:rFonts w:ascii="Times New Roman" w:eastAsia="Times New Roman" w:hAnsi="Times New Roman" w:cs="Times New Roman"/>
                <w:color w:val="333333"/>
                <w:sz w:val="24"/>
                <w:szCs w:val="24"/>
                <w:lang w:val="sq-AL"/>
              </w:rPr>
              <w:t>, nuk e di a janë kryer procedurat me kompaninë Kodra, edhe pse komuna më herët na ka ndihmuar me blerjen e pompave diku në vlerë prej 10,000 euro, ama ende nuk po u i mbulon të gjitha nevojat. S</w:t>
            </w:r>
            <w:r w:rsidRPr="00D27922">
              <w:rPr>
                <w:rFonts w:ascii="Times New Roman" w:eastAsia="Times New Roman" w:hAnsi="Times New Roman" w:cs="Times New Roman"/>
                <w:color w:val="333333"/>
                <w:sz w:val="24"/>
                <w:szCs w:val="24"/>
                <w:lang w:val="sq-AL"/>
              </w:rPr>
              <w:t>i dhe</w:t>
            </w:r>
            <w:r>
              <w:rPr>
                <w:rFonts w:ascii="Times New Roman" w:eastAsia="Times New Roman" w:hAnsi="Times New Roman" w:cs="Times New Roman"/>
                <w:color w:val="333333"/>
                <w:sz w:val="24"/>
                <w:szCs w:val="24"/>
                <w:lang w:val="sq-AL"/>
              </w:rPr>
              <w:t xml:space="preserve"> shtrimi i</w:t>
            </w:r>
            <w:r w:rsidRPr="00D27922">
              <w:rPr>
                <w:rFonts w:ascii="Times New Roman" w:eastAsia="Times New Roman" w:hAnsi="Times New Roman" w:cs="Times New Roman"/>
                <w:color w:val="333333"/>
                <w:sz w:val="24"/>
                <w:szCs w:val="24"/>
                <w:lang w:val="sq-AL"/>
              </w:rPr>
              <w:t xml:space="preserve"> rrug</w:t>
            </w:r>
            <w:r>
              <w:rPr>
                <w:rFonts w:ascii="Times New Roman" w:eastAsia="Times New Roman" w:hAnsi="Times New Roman" w:cs="Times New Roman"/>
                <w:color w:val="333333"/>
                <w:sz w:val="24"/>
                <w:szCs w:val="24"/>
                <w:lang w:val="sq-AL"/>
              </w:rPr>
              <w:t>ës</w:t>
            </w:r>
            <w:r w:rsidRPr="00D27922">
              <w:rPr>
                <w:rFonts w:ascii="Times New Roman" w:eastAsia="Times New Roman" w:hAnsi="Times New Roman" w:cs="Times New Roman"/>
                <w:color w:val="333333"/>
                <w:sz w:val="24"/>
                <w:szCs w:val="24"/>
                <w:lang w:val="sq-AL"/>
              </w:rPr>
              <w:t xml:space="preserve"> në drejtim të </w:t>
            </w:r>
            <w:proofErr w:type="spellStart"/>
            <w:r w:rsidRPr="00D27922">
              <w:rPr>
                <w:rFonts w:ascii="Times New Roman" w:eastAsia="Times New Roman" w:hAnsi="Times New Roman" w:cs="Times New Roman"/>
                <w:color w:val="333333"/>
                <w:sz w:val="24"/>
                <w:szCs w:val="24"/>
                <w:lang w:val="sq-AL"/>
              </w:rPr>
              <w:t>Krivovës</w:t>
            </w:r>
            <w:proofErr w:type="spellEnd"/>
            <w:r>
              <w:rPr>
                <w:rFonts w:ascii="Times New Roman" w:eastAsia="Times New Roman" w:hAnsi="Times New Roman" w:cs="Times New Roman"/>
                <w:color w:val="333333"/>
                <w:sz w:val="24"/>
                <w:szCs w:val="24"/>
                <w:lang w:val="sq-AL"/>
              </w:rPr>
              <w:t>.</w:t>
            </w:r>
          </w:p>
        </w:tc>
        <w:tc>
          <w:tcPr>
            <w:tcW w:w="2520" w:type="dxa"/>
          </w:tcPr>
          <w:p w14:paraId="05977B90" w14:textId="6702FC9D" w:rsidR="00E05B40" w:rsidRDefault="004B1194" w:rsidP="008815E1">
            <w:pPr>
              <w:rPr>
                <w:rFonts w:ascii="Times New Roman" w:hAnsi="Times New Roman" w:cs="Times New Roman"/>
                <w:b/>
                <w:bCs/>
                <w:i/>
                <w:iCs/>
                <w:sz w:val="24"/>
                <w:szCs w:val="24"/>
              </w:rPr>
            </w:pPr>
            <w:proofErr w:type="spellStart"/>
            <w:r w:rsidRPr="00D27922">
              <w:rPr>
                <w:rFonts w:ascii="Times New Roman" w:eastAsia="Times New Roman" w:hAnsi="Times New Roman" w:cs="Times New Roman"/>
                <w:b/>
                <w:bCs/>
                <w:color w:val="333333"/>
                <w:sz w:val="24"/>
                <w:szCs w:val="24"/>
                <w:lang w:val="sq-AL"/>
              </w:rPr>
              <w:t>Kadri</w:t>
            </w:r>
            <w:proofErr w:type="spellEnd"/>
            <w:r w:rsidRPr="00D27922">
              <w:rPr>
                <w:rFonts w:ascii="Times New Roman" w:eastAsia="Times New Roman" w:hAnsi="Times New Roman" w:cs="Times New Roman"/>
                <w:b/>
                <w:bCs/>
                <w:color w:val="333333"/>
                <w:sz w:val="24"/>
                <w:szCs w:val="24"/>
                <w:lang w:val="sq-AL"/>
              </w:rPr>
              <w:t xml:space="preserve"> Ajazi, administrator i fshatit </w:t>
            </w:r>
            <w:proofErr w:type="spellStart"/>
            <w:r w:rsidRPr="00D27922">
              <w:rPr>
                <w:rFonts w:ascii="Times New Roman" w:eastAsia="Times New Roman" w:hAnsi="Times New Roman" w:cs="Times New Roman"/>
                <w:b/>
                <w:bCs/>
                <w:color w:val="333333"/>
                <w:sz w:val="24"/>
                <w:szCs w:val="24"/>
                <w:lang w:val="sq-AL"/>
              </w:rPr>
              <w:t>Sankoc</w:t>
            </w:r>
            <w:proofErr w:type="spellEnd"/>
          </w:p>
        </w:tc>
        <w:tc>
          <w:tcPr>
            <w:tcW w:w="2070" w:type="dxa"/>
          </w:tcPr>
          <w:p w14:paraId="1F6BFBE3" w14:textId="5394DD09" w:rsidR="00E05B40" w:rsidRDefault="004B1194"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Plotësisht</w:t>
            </w:r>
            <w:proofErr w:type="spellEnd"/>
          </w:p>
        </w:tc>
        <w:tc>
          <w:tcPr>
            <w:tcW w:w="3510" w:type="dxa"/>
          </w:tcPr>
          <w:p w14:paraId="460C30E1" w14:textId="77777777" w:rsidR="004B1194" w:rsidRPr="006B00FD" w:rsidRDefault="004B1194" w:rsidP="004B1194">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proofErr w:type="spellStart"/>
            <w:r w:rsidRPr="006B00FD">
              <w:rPr>
                <w:rFonts w:ascii="Times New Roman" w:eastAsia="Times New Roman" w:hAnsi="Times New Roman" w:cs="Times New Roman"/>
                <w:color w:val="333333"/>
                <w:sz w:val="24"/>
                <w:szCs w:val="24"/>
                <w:lang w:val="sq-AL"/>
              </w:rPr>
              <w:t>Kadri</w:t>
            </w:r>
            <w:proofErr w:type="spellEnd"/>
            <w:r w:rsidRPr="006B00FD">
              <w:rPr>
                <w:rFonts w:ascii="Times New Roman" w:eastAsia="Times New Roman" w:hAnsi="Times New Roman" w:cs="Times New Roman"/>
                <w:color w:val="333333"/>
                <w:sz w:val="24"/>
                <w:szCs w:val="24"/>
                <w:lang w:val="sq-AL"/>
              </w:rPr>
              <w:t xml:space="preserve">, rrugën e kam premtuar dhe do ta bëjmë. Trotuaret do të asfaltohen aty ku ka hapësira publike. Ndriçimi është duke u kryer diku 95% për këtë në tërë territorin e komunës. Sa i përket ndriçimit, në mbledhjen e ardhshme të kuvendit, Drejtori i Ujësjellësit Rajonal Prishtina njësia në Drenas po refuzon ta lëshon ujin pasi që sipas tij në zonën e </w:t>
            </w:r>
            <w:proofErr w:type="spellStart"/>
            <w:r w:rsidRPr="006B00FD">
              <w:rPr>
                <w:rFonts w:ascii="Times New Roman" w:eastAsia="Times New Roman" w:hAnsi="Times New Roman" w:cs="Times New Roman"/>
                <w:color w:val="333333"/>
                <w:sz w:val="24"/>
                <w:szCs w:val="24"/>
                <w:lang w:val="sq-AL"/>
              </w:rPr>
              <w:t>Komoranit</w:t>
            </w:r>
            <w:proofErr w:type="spellEnd"/>
            <w:r w:rsidRPr="006B00FD">
              <w:rPr>
                <w:rFonts w:ascii="Times New Roman" w:eastAsia="Times New Roman" w:hAnsi="Times New Roman" w:cs="Times New Roman"/>
                <w:color w:val="333333"/>
                <w:sz w:val="24"/>
                <w:szCs w:val="24"/>
                <w:lang w:val="sq-AL"/>
              </w:rPr>
              <w:t xml:space="preserve"> dhe zonën tuaj nuk keni refuzuar ujëmatësit. Unë jam duke e përgatit edhe një padi ndaj tij, për diskriminim të qytetareve të komunës sonë. Ne si komune i kemi bërë gati të gjitha kushtet përfshirë edhe pompat, </w:t>
            </w:r>
            <w:r w:rsidRPr="006B00FD">
              <w:rPr>
                <w:rFonts w:ascii="Times New Roman" w:eastAsia="Times New Roman" w:hAnsi="Times New Roman" w:cs="Times New Roman"/>
                <w:color w:val="333333"/>
                <w:sz w:val="24"/>
                <w:szCs w:val="24"/>
                <w:lang w:val="sq-AL"/>
              </w:rPr>
              <w:lastRenderedPageBreak/>
              <w:t xml:space="preserve">mirëpo ai është duke e diskriminuar qëllimshëm qytetarin. </w:t>
            </w:r>
          </w:p>
          <w:p w14:paraId="0CAAEC44" w14:textId="77777777" w:rsidR="00E05B40" w:rsidRDefault="00E05B40" w:rsidP="008815E1">
            <w:pPr>
              <w:rPr>
                <w:rFonts w:ascii="Times New Roman" w:hAnsi="Times New Roman" w:cs="Times New Roman"/>
                <w:b/>
                <w:bCs/>
                <w:i/>
                <w:iCs/>
                <w:sz w:val="24"/>
                <w:szCs w:val="24"/>
              </w:rPr>
            </w:pPr>
          </w:p>
        </w:tc>
      </w:tr>
      <w:tr w:rsidR="00E05B40" w14:paraId="04128195" w14:textId="77777777" w:rsidTr="004B1194">
        <w:tc>
          <w:tcPr>
            <w:tcW w:w="630" w:type="dxa"/>
          </w:tcPr>
          <w:p w14:paraId="0CDA2B56" w14:textId="3316351B" w:rsidR="00E05B40" w:rsidRDefault="00716233" w:rsidP="008815E1">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3</w:t>
            </w:r>
          </w:p>
        </w:tc>
        <w:tc>
          <w:tcPr>
            <w:tcW w:w="3060" w:type="dxa"/>
          </w:tcPr>
          <w:p w14:paraId="28BD44B5" w14:textId="749CF282" w:rsidR="00E05B40" w:rsidRDefault="004B1194" w:rsidP="004E3035">
            <w:pPr>
              <w:jc w:val="both"/>
              <w:rPr>
                <w:rFonts w:ascii="Times New Roman" w:hAnsi="Times New Roman" w:cs="Times New Roman"/>
                <w:b/>
                <w:bCs/>
                <w:i/>
                <w:iCs/>
                <w:sz w:val="24"/>
                <w:szCs w:val="24"/>
              </w:rPr>
            </w:pPr>
            <w:r w:rsidRPr="00D057B3">
              <w:rPr>
                <w:rFonts w:ascii="Times New Roman" w:eastAsia="Times New Roman" w:hAnsi="Times New Roman" w:cs="Times New Roman"/>
                <w:color w:val="333333"/>
                <w:sz w:val="24"/>
                <w:szCs w:val="24"/>
                <w:lang w:val="sq-AL"/>
              </w:rPr>
              <w:t xml:space="preserve">Në lagjen  </w:t>
            </w:r>
            <w:proofErr w:type="spellStart"/>
            <w:r w:rsidRPr="00D057B3">
              <w:rPr>
                <w:rFonts w:ascii="Times New Roman" w:eastAsia="Times New Roman" w:hAnsi="Times New Roman" w:cs="Times New Roman"/>
                <w:color w:val="333333"/>
                <w:sz w:val="24"/>
                <w:szCs w:val="24"/>
                <w:lang w:val="sq-AL"/>
              </w:rPr>
              <w:t>Obria</w:t>
            </w:r>
            <w:proofErr w:type="spellEnd"/>
            <w:r w:rsidRPr="00D057B3">
              <w:rPr>
                <w:rFonts w:ascii="Times New Roman" w:eastAsia="Times New Roman" w:hAnsi="Times New Roman" w:cs="Times New Roman"/>
                <w:color w:val="333333"/>
                <w:sz w:val="24"/>
                <w:szCs w:val="24"/>
                <w:lang w:val="sq-AL"/>
              </w:rPr>
              <w:t xml:space="preserve"> kemi 67 shtëpi ende pa ujësjellës, operatori që është caktuar për kanalizim e ka dëmtuar ujësjellësin. Asfaltimi i rrugës së </w:t>
            </w:r>
            <w:proofErr w:type="spellStart"/>
            <w:r w:rsidRPr="00D057B3">
              <w:rPr>
                <w:rFonts w:ascii="Times New Roman" w:eastAsia="Times New Roman" w:hAnsi="Times New Roman" w:cs="Times New Roman"/>
                <w:color w:val="333333"/>
                <w:sz w:val="24"/>
                <w:szCs w:val="24"/>
                <w:lang w:val="sq-AL"/>
              </w:rPr>
              <w:t>Komoranit</w:t>
            </w:r>
            <w:proofErr w:type="spellEnd"/>
            <w:r w:rsidRPr="00D057B3">
              <w:rPr>
                <w:rFonts w:ascii="Times New Roman" w:eastAsia="Times New Roman" w:hAnsi="Times New Roman" w:cs="Times New Roman"/>
                <w:color w:val="333333"/>
                <w:sz w:val="24"/>
                <w:szCs w:val="24"/>
                <w:lang w:val="sq-AL"/>
              </w:rPr>
              <w:t xml:space="preserve"> 1, 2, 3, e 4 a është në projekt lidhja e rrugës për në lagjen </w:t>
            </w:r>
            <w:proofErr w:type="spellStart"/>
            <w:r w:rsidRPr="00D057B3">
              <w:rPr>
                <w:rFonts w:ascii="Times New Roman" w:eastAsia="Times New Roman" w:hAnsi="Times New Roman" w:cs="Times New Roman"/>
                <w:color w:val="333333"/>
                <w:sz w:val="24"/>
                <w:szCs w:val="24"/>
                <w:lang w:val="sq-AL"/>
              </w:rPr>
              <w:t>Alushani</w:t>
            </w:r>
            <w:proofErr w:type="spellEnd"/>
            <w:r w:rsidRPr="00D057B3">
              <w:rPr>
                <w:rFonts w:ascii="Times New Roman" w:eastAsia="Times New Roman" w:hAnsi="Times New Roman" w:cs="Times New Roman"/>
                <w:color w:val="333333"/>
                <w:sz w:val="24"/>
                <w:szCs w:val="24"/>
                <w:lang w:val="sq-AL"/>
              </w:rPr>
              <w:t xml:space="preserve"> për 2023 apo 2024, si dhe në lagjen </w:t>
            </w:r>
            <w:proofErr w:type="spellStart"/>
            <w:r w:rsidRPr="00D057B3">
              <w:rPr>
                <w:rFonts w:ascii="Times New Roman" w:eastAsia="Times New Roman" w:hAnsi="Times New Roman" w:cs="Times New Roman"/>
                <w:color w:val="333333"/>
                <w:sz w:val="24"/>
                <w:szCs w:val="24"/>
                <w:lang w:val="sq-AL"/>
              </w:rPr>
              <w:t>Obria</w:t>
            </w:r>
            <w:proofErr w:type="spellEnd"/>
            <w:r w:rsidRPr="00D057B3">
              <w:rPr>
                <w:rFonts w:ascii="Times New Roman" w:eastAsia="Times New Roman" w:hAnsi="Times New Roman" w:cs="Times New Roman"/>
                <w:color w:val="333333"/>
                <w:sz w:val="24"/>
                <w:szCs w:val="24"/>
                <w:lang w:val="sq-AL"/>
              </w:rPr>
              <w:t xml:space="preserve"> në </w:t>
            </w:r>
            <w:proofErr w:type="spellStart"/>
            <w:r w:rsidRPr="00D057B3">
              <w:rPr>
                <w:rFonts w:ascii="Times New Roman" w:eastAsia="Times New Roman" w:hAnsi="Times New Roman" w:cs="Times New Roman"/>
                <w:color w:val="333333"/>
                <w:sz w:val="24"/>
                <w:szCs w:val="24"/>
                <w:lang w:val="sq-AL"/>
              </w:rPr>
              <w:t>Komoran</w:t>
            </w:r>
            <w:proofErr w:type="spellEnd"/>
            <w:r w:rsidRPr="00D057B3">
              <w:rPr>
                <w:rFonts w:ascii="Times New Roman" w:eastAsia="Times New Roman" w:hAnsi="Times New Roman" w:cs="Times New Roman"/>
                <w:color w:val="333333"/>
                <w:sz w:val="24"/>
                <w:szCs w:val="24"/>
                <w:lang w:val="sq-AL"/>
              </w:rPr>
              <w:t xml:space="preserve"> të bëhet trotuari.</w:t>
            </w:r>
          </w:p>
        </w:tc>
        <w:tc>
          <w:tcPr>
            <w:tcW w:w="2520" w:type="dxa"/>
          </w:tcPr>
          <w:p w14:paraId="00018BA8" w14:textId="7706969F" w:rsidR="00E05B40" w:rsidRDefault="004B1194" w:rsidP="008815E1">
            <w:pPr>
              <w:rPr>
                <w:rFonts w:ascii="Times New Roman" w:hAnsi="Times New Roman" w:cs="Times New Roman"/>
                <w:b/>
                <w:bCs/>
                <w:i/>
                <w:iCs/>
                <w:sz w:val="24"/>
                <w:szCs w:val="24"/>
              </w:rPr>
            </w:pPr>
            <w:proofErr w:type="spellStart"/>
            <w:r w:rsidRPr="00D057B3">
              <w:rPr>
                <w:rFonts w:ascii="Times New Roman" w:eastAsia="Times New Roman" w:hAnsi="Times New Roman" w:cs="Times New Roman"/>
                <w:b/>
                <w:bCs/>
                <w:color w:val="333333"/>
                <w:sz w:val="24"/>
                <w:szCs w:val="24"/>
                <w:lang w:val="sq-AL"/>
              </w:rPr>
              <w:t>Salih</w:t>
            </w:r>
            <w:proofErr w:type="spellEnd"/>
            <w:r w:rsidRPr="00D057B3">
              <w:rPr>
                <w:rFonts w:ascii="Times New Roman" w:eastAsia="Times New Roman" w:hAnsi="Times New Roman" w:cs="Times New Roman"/>
                <w:b/>
                <w:bCs/>
                <w:color w:val="333333"/>
                <w:sz w:val="24"/>
                <w:szCs w:val="24"/>
                <w:lang w:val="sq-AL"/>
              </w:rPr>
              <w:t xml:space="preserve"> Berisha, përfaqësues i lagjes Berisha, </w:t>
            </w:r>
            <w:proofErr w:type="spellStart"/>
            <w:r w:rsidRPr="00D057B3">
              <w:rPr>
                <w:rFonts w:ascii="Times New Roman" w:eastAsia="Times New Roman" w:hAnsi="Times New Roman" w:cs="Times New Roman"/>
                <w:b/>
                <w:bCs/>
                <w:color w:val="333333"/>
                <w:sz w:val="24"/>
                <w:szCs w:val="24"/>
                <w:lang w:val="sq-AL"/>
              </w:rPr>
              <w:t>Komoran</w:t>
            </w:r>
            <w:proofErr w:type="spellEnd"/>
            <w:r w:rsidRPr="00D057B3">
              <w:rPr>
                <w:rFonts w:ascii="Times New Roman" w:eastAsia="Times New Roman" w:hAnsi="Times New Roman" w:cs="Times New Roman"/>
                <w:b/>
                <w:bCs/>
                <w:color w:val="333333"/>
                <w:sz w:val="24"/>
                <w:szCs w:val="24"/>
                <w:lang w:val="sq-AL"/>
              </w:rPr>
              <w:t xml:space="preserve"> 3</w:t>
            </w:r>
          </w:p>
        </w:tc>
        <w:tc>
          <w:tcPr>
            <w:tcW w:w="2070" w:type="dxa"/>
          </w:tcPr>
          <w:p w14:paraId="56574C79" w14:textId="7DD88B14" w:rsidR="00E05B40" w:rsidRDefault="004B1194"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Pjesërisht</w:t>
            </w:r>
            <w:proofErr w:type="spellEnd"/>
          </w:p>
        </w:tc>
        <w:tc>
          <w:tcPr>
            <w:tcW w:w="3510" w:type="dxa"/>
          </w:tcPr>
          <w:p w14:paraId="6E1DB0BF" w14:textId="2AEA9795" w:rsidR="00E05B40" w:rsidRDefault="004B1194" w:rsidP="008815E1">
            <w:pPr>
              <w:rPr>
                <w:rFonts w:ascii="Times New Roman" w:hAnsi="Times New Roman" w:cs="Times New Roman"/>
                <w:b/>
                <w:bCs/>
                <w:i/>
                <w:iCs/>
                <w:sz w:val="24"/>
                <w:szCs w:val="24"/>
              </w:rPr>
            </w:pPr>
            <w:r w:rsidRPr="00831C4C">
              <w:rPr>
                <w:rFonts w:ascii="Times New Roman" w:eastAsia="Times New Roman" w:hAnsi="Times New Roman" w:cs="Times New Roman"/>
                <w:color w:val="333333"/>
                <w:sz w:val="24"/>
                <w:szCs w:val="24"/>
                <w:lang w:val="sq-AL"/>
              </w:rPr>
              <w:t>Trotuar, aty ku ka pron</w:t>
            </w:r>
            <w:r>
              <w:rPr>
                <w:rFonts w:ascii="Times New Roman" w:eastAsia="Times New Roman" w:hAnsi="Times New Roman" w:cs="Times New Roman"/>
                <w:color w:val="333333"/>
                <w:sz w:val="24"/>
                <w:szCs w:val="24"/>
                <w:lang w:val="sq-AL"/>
              </w:rPr>
              <w:t>ë</w:t>
            </w:r>
            <w:r w:rsidRPr="00831C4C">
              <w:rPr>
                <w:rFonts w:ascii="Times New Roman" w:eastAsia="Times New Roman" w:hAnsi="Times New Roman" w:cs="Times New Roman"/>
                <w:color w:val="333333"/>
                <w:sz w:val="24"/>
                <w:szCs w:val="24"/>
                <w:lang w:val="sq-AL"/>
              </w:rPr>
              <w:t xml:space="preserve"> publike do t</w:t>
            </w:r>
            <w:r>
              <w:rPr>
                <w:rFonts w:ascii="Times New Roman" w:eastAsia="Times New Roman" w:hAnsi="Times New Roman" w:cs="Times New Roman"/>
                <w:color w:val="333333"/>
                <w:sz w:val="24"/>
                <w:szCs w:val="24"/>
                <w:lang w:val="sq-AL"/>
              </w:rPr>
              <w:t>ë</w:t>
            </w:r>
            <w:r w:rsidRPr="00831C4C">
              <w:rPr>
                <w:rFonts w:ascii="Times New Roman" w:eastAsia="Times New Roman" w:hAnsi="Times New Roman" w:cs="Times New Roman"/>
                <w:color w:val="333333"/>
                <w:sz w:val="24"/>
                <w:szCs w:val="24"/>
                <w:lang w:val="sq-AL"/>
              </w:rPr>
              <w:t xml:space="preserve"> shtrohet trotuari. </w:t>
            </w:r>
            <w:r>
              <w:rPr>
                <w:rFonts w:ascii="Times New Roman" w:eastAsia="Times New Roman" w:hAnsi="Times New Roman" w:cs="Times New Roman"/>
                <w:color w:val="333333"/>
                <w:sz w:val="24"/>
                <w:szCs w:val="24"/>
                <w:lang w:val="sq-AL"/>
              </w:rPr>
              <w:t>Kompania që ka bërë dëmtimin ajo edhe duhet ta sanoj dëmtimin. Sa i përket projekteve i shihni në listë të cilën e keni para jush.</w:t>
            </w:r>
          </w:p>
        </w:tc>
      </w:tr>
      <w:tr w:rsidR="00E05B40" w14:paraId="2B98612F" w14:textId="77777777" w:rsidTr="004B1194">
        <w:tc>
          <w:tcPr>
            <w:tcW w:w="630" w:type="dxa"/>
          </w:tcPr>
          <w:p w14:paraId="5501DDB6" w14:textId="760012F0" w:rsidR="00E05B40" w:rsidRDefault="00716233" w:rsidP="008815E1">
            <w:pPr>
              <w:rPr>
                <w:rFonts w:ascii="Times New Roman" w:hAnsi="Times New Roman" w:cs="Times New Roman"/>
                <w:b/>
                <w:bCs/>
                <w:i/>
                <w:iCs/>
                <w:sz w:val="24"/>
                <w:szCs w:val="24"/>
              </w:rPr>
            </w:pPr>
            <w:r>
              <w:rPr>
                <w:rFonts w:ascii="Times New Roman" w:hAnsi="Times New Roman" w:cs="Times New Roman"/>
                <w:b/>
                <w:bCs/>
                <w:i/>
                <w:iCs/>
                <w:sz w:val="24"/>
                <w:szCs w:val="24"/>
              </w:rPr>
              <w:t>4</w:t>
            </w:r>
          </w:p>
        </w:tc>
        <w:tc>
          <w:tcPr>
            <w:tcW w:w="3060" w:type="dxa"/>
          </w:tcPr>
          <w:p w14:paraId="43A36BE1" w14:textId="34B12851" w:rsidR="00E05B40" w:rsidRDefault="00716233" w:rsidP="004E3035">
            <w:pPr>
              <w:jc w:val="both"/>
              <w:rPr>
                <w:rFonts w:ascii="Times New Roman" w:hAnsi="Times New Roman" w:cs="Times New Roman"/>
                <w:b/>
                <w:bCs/>
                <w:i/>
                <w:iCs/>
                <w:sz w:val="24"/>
                <w:szCs w:val="24"/>
              </w:rPr>
            </w:pPr>
            <w:proofErr w:type="spellStart"/>
            <w:r w:rsidRPr="00514B02">
              <w:rPr>
                <w:rFonts w:ascii="Times New Roman" w:eastAsia="Times New Roman" w:hAnsi="Times New Roman" w:cs="Times New Roman"/>
                <w:color w:val="333333"/>
                <w:sz w:val="24"/>
                <w:szCs w:val="24"/>
                <w:lang w:val="sq-AL"/>
              </w:rPr>
              <w:t>Shtrubullova</w:t>
            </w:r>
            <w:proofErr w:type="spellEnd"/>
            <w:r w:rsidRPr="00514B02">
              <w:rPr>
                <w:rFonts w:ascii="Times New Roman" w:eastAsia="Times New Roman" w:hAnsi="Times New Roman" w:cs="Times New Roman"/>
                <w:color w:val="333333"/>
                <w:sz w:val="24"/>
                <w:szCs w:val="24"/>
                <w:lang w:val="sq-AL"/>
              </w:rPr>
              <w:t xml:space="preserve"> ka nevojë edhe për disa rrugica që të asfaltohen, si dhe kërkoj që ta kemi një fushë sportive në fshatin tonë, për faktin se jemi ndër fshatrat e pakta që nuk ka një fushë të tillë.</w:t>
            </w:r>
          </w:p>
        </w:tc>
        <w:tc>
          <w:tcPr>
            <w:tcW w:w="2520" w:type="dxa"/>
          </w:tcPr>
          <w:p w14:paraId="6F6E6BA1" w14:textId="4F9AFFA0" w:rsidR="00E05B40" w:rsidRDefault="004B1194" w:rsidP="008815E1">
            <w:pPr>
              <w:rPr>
                <w:rFonts w:ascii="Times New Roman" w:hAnsi="Times New Roman" w:cs="Times New Roman"/>
                <w:b/>
                <w:bCs/>
                <w:i/>
                <w:iCs/>
                <w:sz w:val="24"/>
                <w:szCs w:val="24"/>
              </w:rPr>
            </w:pPr>
            <w:proofErr w:type="spellStart"/>
            <w:r w:rsidRPr="00514B02">
              <w:rPr>
                <w:rFonts w:ascii="Times New Roman" w:eastAsia="Times New Roman" w:hAnsi="Times New Roman" w:cs="Times New Roman"/>
                <w:b/>
                <w:bCs/>
                <w:color w:val="333333"/>
                <w:sz w:val="24"/>
                <w:szCs w:val="24"/>
                <w:lang w:val="sq-AL"/>
              </w:rPr>
              <w:t>Hajrush</w:t>
            </w:r>
            <w:proofErr w:type="spellEnd"/>
            <w:r w:rsidRPr="00514B02">
              <w:rPr>
                <w:rFonts w:ascii="Times New Roman" w:eastAsia="Times New Roman" w:hAnsi="Times New Roman" w:cs="Times New Roman"/>
                <w:b/>
                <w:bCs/>
                <w:color w:val="333333"/>
                <w:sz w:val="24"/>
                <w:szCs w:val="24"/>
                <w:lang w:val="sq-AL"/>
              </w:rPr>
              <w:t xml:space="preserve"> </w:t>
            </w:r>
            <w:proofErr w:type="spellStart"/>
            <w:r w:rsidRPr="00514B02">
              <w:rPr>
                <w:rFonts w:ascii="Times New Roman" w:eastAsia="Times New Roman" w:hAnsi="Times New Roman" w:cs="Times New Roman"/>
                <w:b/>
                <w:bCs/>
                <w:color w:val="333333"/>
                <w:sz w:val="24"/>
                <w:szCs w:val="24"/>
                <w:lang w:val="sq-AL"/>
              </w:rPr>
              <w:t>Musliu</w:t>
            </w:r>
            <w:proofErr w:type="spellEnd"/>
            <w:r w:rsidRPr="00514B02">
              <w:rPr>
                <w:rFonts w:ascii="Times New Roman" w:eastAsia="Times New Roman" w:hAnsi="Times New Roman" w:cs="Times New Roman"/>
                <w:b/>
                <w:bCs/>
                <w:color w:val="333333"/>
                <w:sz w:val="24"/>
                <w:szCs w:val="24"/>
                <w:lang w:val="sq-AL"/>
              </w:rPr>
              <w:t xml:space="preserve">, administrator i fshatit </w:t>
            </w:r>
            <w:proofErr w:type="spellStart"/>
            <w:r w:rsidRPr="00514B02">
              <w:rPr>
                <w:rFonts w:ascii="Times New Roman" w:eastAsia="Times New Roman" w:hAnsi="Times New Roman" w:cs="Times New Roman"/>
                <w:b/>
                <w:bCs/>
                <w:color w:val="333333"/>
                <w:sz w:val="24"/>
                <w:szCs w:val="24"/>
                <w:lang w:val="sq-AL"/>
              </w:rPr>
              <w:t>Shtrubullovë</w:t>
            </w:r>
            <w:proofErr w:type="spellEnd"/>
          </w:p>
        </w:tc>
        <w:tc>
          <w:tcPr>
            <w:tcW w:w="2070" w:type="dxa"/>
          </w:tcPr>
          <w:p w14:paraId="7A23F7F8" w14:textId="30471C52" w:rsidR="00E05B40" w:rsidRDefault="00716233"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Plotësisht</w:t>
            </w:r>
            <w:proofErr w:type="spellEnd"/>
          </w:p>
        </w:tc>
        <w:tc>
          <w:tcPr>
            <w:tcW w:w="3510" w:type="dxa"/>
          </w:tcPr>
          <w:p w14:paraId="50ECE84B" w14:textId="3B27CC0C" w:rsidR="00E05B40" w:rsidRDefault="00716233" w:rsidP="008815E1">
            <w:pPr>
              <w:rPr>
                <w:rFonts w:ascii="Times New Roman" w:hAnsi="Times New Roman" w:cs="Times New Roman"/>
                <w:b/>
                <w:bCs/>
                <w:i/>
                <w:iCs/>
                <w:sz w:val="24"/>
                <w:szCs w:val="24"/>
              </w:rPr>
            </w:pPr>
            <w:proofErr w:type="spellStart"/>
            <w:r w:rsidRPr="00D06A47">
              <w:rPr>
                <w:rFonts w:ascii="Times New Roman" w:eastAsia="Times New Roman" w:hAnsi="Times New Roman" w:cs="Times New Roman"/>
                <w:color w:val="333333"/>
                <w:sz w:val="24"/>
                <w:szCs w:val="24"/>
                <w:lang w:val="sq-AL"/>
              </w:rPr>
              <w:t>Hajrush</w:t>
            </w:r>
            <w:proofErr w:type="spellEnd"/>
            <w:r w:rsidRPr="00D06A47">
              <w:rPr>
                <w:rFonts w:ascii="Times New Roman" w:eastAsia="Times New Roman" w:hAnsi="Times New Roman" w:cs="Times New Roman"/>
                <w:color w:val="333333"/>
                <w:sz w:val="24"/>
                <w:szCs w:val="24"/>
                <w:lang w:val="sq-AL"/>
              </w:rPr>
              <w:t>, unë kam në dispozicion edhe së paku 3 fusha sportive për të investuar dhe nëse keni hapësirë të duhur, patjetër që do e marrim në konsideratë dhe mund të ndodhë që brenda këtij viti ta përfundojmë fushën sportive në fshatin tuaj.</w:t>
            </w:r>
          </w:p>
        </w:tc>
      </w:tr>
      <w:tr w:rsidR="00E05B40" w14:paraId="1FAC1597" w14:textId="77777777" w:rsidTr="004B1194">
        <w:tc>
          <w:tcPr>
            <w:tcW w:w="630" w:type="dxa"/>
          </w:tcPr>
          <w:p w14:paraId="0FD51D0C" w14:textId="7BE381FC" w:rsidR="00E05B40" w:rsidRDefault="00716233" w:rsidP="008815E1">
            <w:pPr>
              <w:rPr>
                <w:rFonts w:ascii="Times New Roman" w:hAnsi="Times New Roman" w:cs="Times New Roman"/>
                <w:b/>
                <w:bCs/>
                <w:i/>
                <w:iCs/>
                <w:sz w:val="24"/>
                <w:szCs w:val="24"/>
              </w:rPr>
            </w:pPr>
            <w:r>
              <w:rPr>
                <w:rFonts w:ascii="Times New Roman" w:hAnsi="Times New Roman" w:cs="Times New Roman"/>
                <w:b/>
                <w:bCs/>
                <w:i/>
                <w:iCs/>
                <w:sz w:val="24"/>
                <w:szCs w:val="24"/>
              </w:rPr>
              <w:t>5</w:t>
            </w:r>
          </w:p>
        </w:tc>
        <w:tc>
          <w:tcPr>
            <w:tcW w:w="3060" w:type="dxa"/>
          </w:tcPr>
          <w:p w14:paraId="629F4E06" w14:textId="389AFF74" w:rsidR="00716233" w:rsidRPr="00925683" w:rsidRDefault="00716233" w:rsidP="004E3035">
            <w:pPr>
              <w:shd w:val="clear" w:color="auto" w:fill="FFFFFF"/>
              <w:spacing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N</w:t>
            </w:r>
            <w:r w:rsidRPr="00925683">
              <w:rPr>
                <w:rFonts w:ascii="Times New Roman" w:eastAsia="Times New Roman" w:hAnsi="Times New Roman" w:cs="Times New Roman"/>
                <w:color w:val="333333"/>
                <w:sz w:val="24"/>
                <w:szCs w:val="24"/>
                <w:lang w:val="sq-AL"/>
              </w:rPr>
              <w:t xml:space="preserve">ë planifikimin që parashihet të bëhet për 2024-2026 në fshatin </w:t>
            </w:r>
            <w:proofErr w:type="spellStart"/>
            <w:r w:rsidRPr="00925683">
              <w:rPr>
                <w:rFonts w:ascii="Times New Roman" w:eastAsia="Times New Roman" w:hAnsi="Times New Roman" w:cs="Times New Roman"/>
                <w:color w:val="333333"/>
                <w:sz w:val="24"/>
                <w:szCs w:val="24"/>
                <w:lang w:val="sq-AL"/>
              </w:rPr>
              <w:t>Polluzhë</w:t>
            </w:r>
            <w:proofErr w:type="spellEnd"/>
            <w:r w:rsidRPr="00925683">
              <w:rPr>
                <w:rFonts w:ascii="Times New Roman" w:eastAsia="Times New Roman" w:hAnsi="Times New Roman" w:cs="Times New Roman"/>
                <w:color w:val="333333"/>
                <w:sz w:val="24"/>
                <w:szCs w:val="24"/>
                <w:lang w:val="sq-AL"/>
              </w:rPr>
              <w:t xml:space="preserve"> kërkoj qe te përfshihet rruga e cila lidhë lagjen Istogu dhe </w:t>
            </w:r>
            <w:proofErr w:type="spellStart"/>
            <w:r w:rsidRPr="00925683">
              <w:rPr>
                <w:rFonts w:ascii="Times New Roman" w:eastAsia="Times New Roman" w:hAnsi="Times New Roman" w:cs="Times New Roman"/>
                <w:color w:val="333333"/>
                <w:sz w:val="24"/>
                <w:szCs w:val="24"/>
                <w:lang w:val="sq-AL"/>
              </w:rPr>
              <w:t>Kastrati</w:t>
            </w:r>
            <w:proofErr w:type="spellEnd"/>
            <w:r w:rsidRPr="00925683">
              <w:rPr>
                <w:rFonts w:ascii="Times New Roman" w:eastAsia="Times New Roman" w:hAnsi="Times New Roman" w:cs="Times New Roman"/>
                <w:color w:val="333333"/>
                <w:sz w:val="24"/>
                <w:szCs w:val="24"/>
                <w:lang w:val="sq-AL"/>
              </w:rPr>
              <w:t xml:space="preserve">, kërkoj të ketë trotuar pasi që e gjithë prona është publike. </w:t>
            </w:r>
            <w:proofErr w:type="spellStart"/>
            <w:r w:rsidRPr="00925683">
              <w:rPr>
                <w:rFonts w:ascii="Times New Roman" w:eastAsia="Times New Roman" w:hAnsi="Times New Roman" w:cs="Times New Roman"/>
                <w:color w:val="333333"/>
                <w:sz w:val="24"/>
                <w:szCs w:val="24"/>
                <w:lang w:val="sq-AL"/>
              </w:rPr>
              <w:t>Nje</w:t>
            </w:r>
            <w:proofErr w:type="spellEnd"/>
            <w:r w:rsidRPr="00925683">
              <w:rPr>
                <w:rFonts w:ascii="Times New Roman" w:eastAsia="Times New Roman" w:hAnsi="Times New Roman" w:cs="Times New Roman"/>
                <w:color w:val="333333"/>
                <w:sz w:val="24"/>
                <w:szCs w:val="24"/>
                <w:lang w:val="sq-AL"/>
              </w:rPr>
              <w:t xml:space="preserve"> kanalizim tek lagja </w:t>
            </w:r>
            <w:proofErr w:type="spellStart"/>
            <w:r w:rsidRPr="00925683">
              <w:rPr>
                <w:rFonts w:ascii="Times New Roman" w:eastAsia="Times New Roman" w:hAnsi="Times New Roman" w:cs="Times New Roman"/>
                <w:color w:val="333333"/>
                <w:sz w:val="24"/>
                <w:szCs w:val="24"/>
                <w:lang w:val="sq-AL"/>
              </w:rPr>
              <w:t>Veliqi</w:t>
            </w:r>
            <w:proofErr w:type="spellEnd"/>
            <w:r w:rsidRPr="00925683">
              <w:rPr>
                <w:rFonts w:ascii="Times New Roman" w:eastAsia="Times New Roman" w:hAnsi="Times New Roman" w:cs="Times New Roman"/>
                <w:color w:val="333333"/>
                <w:sz w:val="24"/>
                <w:szCs w:val="24"/>
                <w:lang w:val="sq-AL"/>
              </w:rPr>
              <w:t xml:space="preserve"> është problem i më hershëm ku edhe ka pasur ndalesa si pasojë e një mosmarrëveshje. Në lagjen Maloku dhe </w:t>
            </w:r>
            <w:proofErr w:type="spellStart"/>
            <w:r w:rsidRPr="00925683">
              <w:rPr>
                <w:rFonts w:ascii="Times New Roman" w:eastAsia="Times New Roman" w:hAnsi="Times New Roman" w:cs="Times New Roman"/>
                <w:color w:val="333333"/>
                <w:sz w:val="24"/>
                <w:szCs w:val="24"/>
                <w:lang w:val="sq-AL"/>
              </w:rPr>
              <w:t>Bekolli</w:t>
            </w:r>
            <w:proofErr w:type="spellEnd"/>
            <w:r w:rsidRPr="00925683">
              <w:rPr>
                <w:rFonts w:ascii="Times New Roman" w:eastAsia="Times New Roman" w:hAnsi="Times New Roman" w:cs="Times New Roman"/>
                <w:color w:val="333333"/>
                <w:sz w:val="24"/>
                <w:szCs w:val="24"/>
                <w:lang w:val="sq-AL"/>
              </w:rPr>
              <w:t xml:space="preserve"> janë jashtë ndriçimit si dhe fusha sportive po ashtu.  </w:t>
            </w:r>
          </w:p>
          <w:p w14:paraId="7DC80815" w14:textId="77777777" w:rsidR="00E05B40" w:rsidRDefault="00E05B40" w:rsidP="008815E1">
            <w:pPr>
              <w:rPr>
                <w:rFonts w:ascii="Times New Roman" w:hAnsi="Times New Roman" w:cs="Times New Roman"/>
                <w:b/>
                <w:bCs/>
                <w:i/>
                <w:iCs/>
                <w:sz w:val="24"/>
                <w:szCs w:val="24"/>
              </w:rPr>
            </w:pPr>
          </w:p>
        </w:tc>
        <w:tc>
          <w:tcPr>
            <w:tcW w:w="2520" w:type="dxa"/>
          </w:tcPr>
          <w:p w14:paraId="7DEB0CB4" w14:textId="45178469" w:rsidR="00E05B40" w:rsidRDefault="00716233" w:rsidP="008815E1">
            <w:pPr>
              <w:rPr>
                <w:rFonts w:ascii="Times New Roman" w:hAnsi="Times New Roman" w:cs="Times New Roman"/>
                <w:b/>
                <w:bCs/>
                <w:i/>
                <w:iCs/>
                <w:sz w:val="24"/>
                <w:szCs w:val="24"/>
              </w:rPr>
            </w:pPr>
            <w:proofErr w:type="spellStart"/>
            <w:r w:rsidRPr="00925683">
              <w:rPr>
                <w:rFonts w:ascii="Times New Roman" w:eastAsia="Times New Roman" w:hAnsi="Times New Roman" w:cs="Times New Roman"/>
                <w:b/>
                <w:bCs/>
                <w:color w:val="333333"/>
                <w:sz w:val="24"/>
                <w:szCs w:val="24"/>
                <w:lang w:val="sq-AL"/>
              </w:rPr>
              <w:t>Arbnor</w:t>
            </w:r>
            <w:proofErr w:type="spellEnd"/>
            <w:r w:rsidRPr="00925683">
              <w:rPr>
                <w:rFonts w:ascii="Times New Roman" w:eastAsia="Times New Roman" w:hAnsi="Times New Roman" w:cs="Times New Roman"/>
                <w:b/>
                <w:bCs/>
                <w:color w:val="333333"/>
                <w:sz w:val="24"/>
                <w:szCs w:val="24"/>
                <w:lang w:val="sq-AL"/>
              </w:rPr>
              <w:t xml:space="preserve"> Istogu, administrator i fshatit </w:t>
            </w:r>
            <w:proofErr w:type="spellStart"/>
            <w:r w:rsidRPr="00925683">
              <w:rPr>
                <w:rFonts w:ascii="Times New Roman" w:eastAsia="Times New Roman" w:hAnsi="Times New Roman" w:cs="Times New Roman"/>
                <w:b/>
                <w:bCs/>
                <w:color w:val="333333"/>
                <w:sz w:val="24"/>
                <w:szCs w:val="24"/>
                <w:lang w:val="sq-AL"/>
              </w:rPr>
              <w:t>Polluzhë</w:t>
            </w:r>
            <w:proofErr w:type="spellEnd"/>
          </w:p>
        </w:tc>
        <w:tc>
          <w:tcPr>
            <w:tcW w:w="2070" w:type="dxa"/>
          </w:tcPr>
          <w:p w14:paraId="3D5357FE" w14:textId="6A7F8E2E" w:rsidR="00E05B40" w:rsidRPr="00716233" w:rsidRDefault="00716233" w:rsidP="008815E1">
            <w:pPr>
              <w:rPr>
                <w:rFonts w:ascii="Times New Roman" w:hAnsi="Times New Roman" w:cs="Times New Roman"/>
                <w:b/>
                <w:bCs/>
                <w:i/>
                <w:iCs/>
                <w:sz w:val="24"/>
                <w:szCs w:val="24"/>
              </w:rPr>
            </w:pPr>
            <w:proofErr w:type="spellStart"/>
            <w:r w:rsidRPr="00716233">
              <w:rPr>
                <w:rFonts w:ascii="Times New Roman" w:hAnsi="Times New Roman" w:cs="Times New Roman"/>
                <w:b/>
                <w:bCs/>
                <w:i/>
                <w:iCs/>
                <w:sz w:val="24"/>
                <w:szCs w:val="24"/>
              </w:rPr>
              <w:t>Pjes</w:t>
            </w:r>
            <w:r w:rsidRPr="00716233">
              <w:rPr>
                <w:rFonts w:ascii="Times New Roman" w:eastAsia="Times New Roman" w:hAnsi="Times New Roman" w:cs="Times New Roman"/>
                <w:b/>
                <w:bCs/>
                <w:i/>
                <w:iCs/>
                <w:color w:val="333333"/>
                <w:sz w:val="24"/>
                <w:szCs w:val="24"/>
                <w:lang w:val="sq-AL"/>
              </w:rPr>
              <w:t>ërisht</w:t>
            </w:r>
            <w:proofErr w:type="spellEnd"/>
            <w:r w:rsidRPr="00716233">
              <w:rPr>
                <w:rFonts w:ascii="Times New Roman" w:eastAsia="Times New Roman" w:hAnsi="Times New Roman" w:cs="Times New Roman"/>
                <w:b/>
                <w:bCs/>
                <w:i/>
                <w:iCs/>
                <w:color w:val="333333"/>
                <w:sz w:val="24"/>
                <w:szCs w:val="24"/>
                <w:lang w:val="sq-AL"/>
              </w:rPr>
              <w:t>.</w:t>
            </w:r>
          </w:p>
        </w:tc>
        <w:tc>
          <w:tcPr>
            <w:tcW w:w="3510" w:type="dxa"/>
          </w:tcPr>
          <w:p w14:paraId="65188CAF" w14:textId="77777777" w:rsidR="00E05B40" w:rsidRDefault="00716233" w:rsidP="008815E1">
            <w:pPr>
              <w:rPr>
                <w:rFonts w:ascii="Times New Roman" w:eastAsia="Times New Roman" w:hAnsi="Times New Roman" w:cs="Times New Roman"/>
                <w:color w:val="333333"/>
                <w:sz w:val="24"/>
                <w:szCs w:val="24"/>
                <w:lang w:val="sq-AL"/>
              </w:rPr>
            </w:pPr>
            <w:proofErr w:type="spellStart"/>
            <w:r w:rsidRPr="00716233">
              <w:rPr>
                <w:rFonts w:ascii="Times New Roman" w:hAnsi="Times New Roman" w:cs="Times New Roman"/>
                <w:sz w:val="24"/>
                <w:szCs w:val="24"/>
              </w:rPr>
              <w:t>Aty</w:t>
            </w:r>
            <w:proofErr w:type="spellEnd"/>
            <w:r w:rsidRPr="00716233">
              <w:rPr>
                <w:rFonts w:ascii="Times New Roman" w:hAnsi="Times New Roman" w:cs="Times New Roman"/>
                <w:sz w:val="24"/>
                <w:szCs w:val="24"/>
              </w:rPr>
              <w:t xml:space="preserve"> </w:t>
            </w:r>
            <w:proofErr w:type="spellStart"/>
            <w:r w:rsidRPr="00716233">
              <w:rPr>
                <w:rFonts w:ascii="Times New Roman" w:hAnsi="Times New Roman" w:cs="Times New Roman"/>
                <w:sz w:val="24"/>
                <w:szCs w:val="24"/>
              </w:rPr>
              <w:t>ku</w:t>
            </w:r>
            <w:proofErr w:type="spellEnd"/>
            <w:r w:rsidRPr="00716233">
              <w:rPr>
                <w:rFonts w:ascii="Times New Roman" w:hAnsi="Times New Roman" w:cs="Times New Roman"/>
                <w:sz w:val="24"/>
                <w:szCs w:val="24"/>
              </w:rPr>
              <w:t xml:space="preserve"> ka </w:t>
            </w:r>
            <w:proofErr w:type="spellStart"/>
            <w:r w:rsidRPr="00716233">
              <w:rPr>
                <w:rFonts w:ascii="Times New Roman" w:hAnsi="Times New Roman" w:cs="Times New Roman"/>
                <w:sz w:val="24"/>
                <w:szCs w:val="24"/>
              </w:rPr>
              <w:t>pron</w:t>
            </w:r>
            <w:proofErr w:type="spellEnd"/>
            <w:r w:rsidRPr="0071623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publike do t</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realizohet projekti i trotuareve.</w:t>
            </w:r>
          </w:p>
          <w:p w14:paraId="416375D4" w14:textId="0A7576E8" w:rsidR="00716233" w:rsidRDefault="00716233" w:rsidP="008815E1">
            <w:pPr>
              <w:rPr>
                <w:rFonts w:ascii="Times New Roman" w:hAnsi="Times New Roman" w:cs="Times New Roman"/>
                <w:b/>
                <w:bCs/>
                <w:i/>
                <w:iCs/>
                <w:sz w:val="24"/>
                <w:szCs w:val="24"/>
              </w:rPr>
            </w:pPr>
            <w:r>
              <w:rPr>
                <w:rFonts w:ascii="Times New Roman" w:hAnsi="Times New Roman" w:cs="Times New Roman"/>
                <w:b/>
                <w:bCs/>
                <w:i/>
                <w:iCs/>
                <w:sz w:val="24"/>
                <w:szCs w:val="24"/>
              </w:rPr>
              <w:t>N</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prona private nuk kemi mund</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si me </w:t>
            </w:r>
            <w:proofErr w:type="spellStart"/>
            <w:r>
              <w:rPr>
                <w:rFonts w:ascii="Times New Roman" w:eastAsia="Times New Roman" w:hAnsi="Times New Roman" w:cs="Times New Roman"/>
                <w:color w:val="333333"/>
                <w:sz w:val="24"/>
                <w:szCs w:val="24"/>
                <w:lang w:val="sq-AL"/>
              </w:rPr>
              <w:t>realizu</w:t>
            </w:r>
            <w:proofErr w:type="spellEnd"/>
            <w:r>
              <w:rPr>
                <w:rFonts w:ascii="Times New Roman" w:eastAsia="Times New Roman" w:hAnsi="Times New Roman" w:cs="Times New Roman"/>
                <w:color w:val="333333"/>
                <w:sz w:val="24"/>
                <w:szCs w:val="24"/>
                <w:lang w:val="sq-AL"/>
              </w:rPr>
              <w:t xml:space="preserve"> asgj</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N</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se </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sht</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pron</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publike do t</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realizohet. Ndriçimi publik do t</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 b</w:t>
            </w:r>
            <w:r w:rsidRPr="00925683">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 xml:space="preserve">het aty ku ka shtylla elektrike nga betoni. Fusha Sportive ku ka nevojë do të ndërtohen vetëm na duhet terren i </w:t>
            </w:r>
            <w:proofErr w:type="spellStart"/>
            <w:r>
              <w:rPr>
                <w:rFonts w:ascii="Times New Roman" w:eastAsia="Times New Roman" w:hAnsi="Times New Roman" w:cs="Times New Roman"/>
                <w:color w:val="333333"/>
                <w:sz w:val="24"/>
                <w:szCs w:val="24"/>
                <w:lang w:val="sq-AL"/>
              </w:rPr>
              <w:t>përshatshëm</w:t>
            </w:r>
            <w:proofErr w:type="spellEnd"/>
            <w:r>
              <w:rPr>
                <w:rFonts w:ascii="Times New Roman" w:eastAsia="Times New Roman" w:hAnsi="Times New Roman" w:cs="Times New Roman"/>
                <w:color w:val="333333"/>
                <w:sz w:val="24"/>
                <w:szCs w:val="24"/>
                <w:lang w:val="sq-AL"/>
              </w:rPr>
              <w:t xml:space="preserve"> në pronë publike.</w:t>
            </w:r>
          </w:p>
        </w:tc>
      </w:tr>
      <w:tr w:rsidR="00E05B40" w14:paraId="50303F79" w14:textId="77777777" w:rsidTr="004B1194">
        <w:tc>
          <w:tcPr>
            <w:tcW w:w="630" w:type="dxa"/>
          </w:tcPr>
          <w:p w14:paraId="27C517F3" w14:textId="4AC5F62A" w:rsidR="00E05B40" w:rsidRDefault="00412767" w:rsidP="008815E1">
            <w:pPr>
              <w:rPr>
                <w:rFonts w:ascii="Times New Roman" w:hAnsi="Times New Roman" w:cs="Times New Roman"/>
                <w:b/>
                <w:bCs/>
                <w:i/>
                <w:iCs/>
                <w:sz w:val="24"/>
                <w:szCs w:val="24"/>
              </w:rPr>
            </w:pPr>
            <w:r>
              <w:rPr>
                <w:rFonts w:ascii="Times New Roman" w:hAnsi="Times New Roman" w:cs="Times New Roman"/>
                <w:b/>
                <w:bCs/>
                <w:i/>
                <w:iCs/>
                <w:sz w:val="24"/>
                <w:szCs w:val="24"/>
              </w:rPr>
              <w:t>6</w:t>
            </w:r>
          </w:p>
        </w:tc>
        <w:tc>
          <w:tcPr>
            <w:tcW w:w="3060" w:type="dxa"/>
          </w:tcPr>
          <w:p w14:paraId="297AABDD" w14:textId="7FA62C06" w:rsidR="00412767" w:rsidRPr="00D057B3" w:rsidRDefault="00412767" w:rsidP="00412767">
            <w:pPr>
              <w:shd w:val="clear" w:color="auto" w:fill="FFFFFF"/>
              <w:spacing w:line="360" w:lineRule="auto"/>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K</w:t>
            </w:r>
            <w:r w:rsidRPr="00CA54E2">
              <w:rPr>
                <w:rFonts w:ascii="Times New Roman" w:eastAsia="Times New Roman" w:hAnsi="Times New Roman" w:cs="Times New Roman"/>
                <w:color w:val="333333"/>
                <w:sz w:val="24"/>
                <w:szCs w:val="24"/>
                <w:lang w:val="sq-AL"/>
              </w:rPr>
              <w:t xml:space="preserve">ërkoj që të sanohet gropa septike e cila ndodhet mbi </w:t>
            </w:r>
            <w:r w:rsidRPr="00CA54E2">
              <w:rPr>
                <w:rFonts w:ascii="Times New Roman" w:eastAsia="Times New Roman" w:hAnsi="Times New Roman" w:cs="Times New Roman"/>
                <w:color w:val="333333"/>
                <w:sz w:val="24"/>
                <w:szCs w:val="24"/>
                <w:lang w:val="sq-AL"/>
              </w:rPr>
              <w:lastRenderedPageBreak/>
              <w:t xml:space="preserve">ujin e thartë, të bëhet ndriçimi nëpër lagje ku janë pa ndriçim si dhe puna e vigut për këmbësorë, të kihet parasysh pasi që është në nevojë të banorëve të fshatit tonë. </w:t>
            </w:r>
          </w:p>
          <w:p w14:paraId="4F3493CD" w14:textId="77777777" w:rsidR="00E05B40" w:rsidRDefault="00E05B40" w:rsidP="008815E1">
            <w:pPr>
              <w:rPr>
                <w:rFonts w:ascii="Times New Roman" w:hAnsi="Times New Roman" w:cs="Times New Roman"/>
                <w:b/>
                <w:bCs/>
                <w:i/>
                <w:iCs/>
                <w:sz w:val="24"/>
                <w:szCs w:val="24"/>
              </w:rPr>
            </w:pPr>
          </w:p>
        </w:tc>
        <w:tc>
          <w:tcPr>
            <w:tcW w:w="2520" w:type="dxa"/>
          </w:tcPr>
          <w:p w14:paraId="2F17071A" w14:textId="05633A73" w:rsidR="00E05B40" w:rsidRDefault="00412767" w:rsidP="008815E1">
            <w:pPr>
              <w:rPr>
                <w:rFonts w:ascii="Times New Roman" w:hAnsi="Times New Roman" w:cs="Times New Roman"/>
                <w:b/>
                <w:bCs/>
                <w:i/>
                <w:iCs/>
                <w:sz w:val="24"/>
                <w:szCs w:val="24"/>
              </w:rPr>
            </w:pPr>
            <w:r w:rsidRPr="00CA54E2">
              <w:rPr>
                <w:rFonts w:ascii="Times New Roman" w:eastAsia="Times New Roman" w:hAnsi="Times New Roman" w:cs="Times New Roman"/>
                <w:b/>
                <w:bCs/>
                <w:color w:val="333333"/>
                <w:sz w:val="24"/>
                <w:szCs w:val="24"/>
                <w:lang w:val="sq-AL"/>
              </w:rPr>
              <w:lastRenderedPageBreak/>
              <w:t xml:space="preserve">Zekë </w:t>
            </w:r>
            <w:proofErr w:type="spellStart"/>
            <w:r w:rsidRPr="00CA54E2">
              <w:rPr>
                <w:rFonts w:ascii="Times New Roman" w:eastAsia="Times New Roman" w:hAnsi="Times New Roman" w:cs="Times New Roman"/>
                <w:b/>
                <w:bCs/>
                <w:color w:val="333333"/>
                <w:sz w:val="24"/>
                <w:szCs w:val="24"/>
                <w:lang w:val="sq-AL"/>
              </w:rPr>
              <w:t>Kluna</w:t>
            </w:r>
            <w:proofErr w:type="spellEnd"/>
            <w:r w:rsidRPr="00CA54E2">
              <w:rPr>
                <w:rFonts w:ascii="Times New Roman" w:eastAsia="Times New Roman" w:hAnsi="Times New Roman" w:cs="Times New Roman"/>
                <w:b/>
                <w:bCs/>
                <w:color w:val="333333"/>
                <w:sz w:val="24"/>
                <w:szCs w:val="24"/>
                <w:lang w:val="sq-AL"/>
              </w:rPr>
              <w:t xml:space="preserve">, përfaqësues i fshatit </w:t>
            </w:r>
            <w:proofErr w:type="spellStart"/>
            <w:r w:rsidRPr="00CA54E2">
              <w:rPr>
                <w:rFonts w:ascii="Times New Roman" w:eastAsia="Times New Roman" w:hAnsi="Times New Roman" w:cs="Times New Roman"/>
                <w:b/>
                <w:bCs/>
                <w:color w:val="333333"/>
                <w:sz w:val="24"/>
                <w:szCs w:val="24"/>
                <w:lang w:val="sq-AL"/>
              </w:rPr>
              <w:t>Poklek</w:t>
            </w:r>
            <w:proofErr w:type="spellEnd"/>
            <w:r w:rsidRPr="00CA54E2">
              <w:rPr>
                <w:rFonts w:ascii="Times New Roman" w:eastAsia="Times New Roman" w:hAnsi="Times New Roman" w:cs="Times New Roman"/>
                <w:b/>
                <w:bCs/>
                <w:color w:val="333333"/>
                <w:sz w:val="24"/>
                <w:szCs w:val="24"/>
                <w:lang w:val="sq-AL"/>
              </w:rPr>
              <w:t xml:space="preserve"> i Vjetër</w:t>
            </w:r>
          </w:p>
        </w:tc>
        <w:tc>
          <w:tcPr>
            <w:tcW w:w="2070" w:type="dxa"/>
          </w:tcPr>
          <w:p w14:paraId="21782BF1" w14:textId="48D80E00" w:rsidR="00E05B40" w:rsidRDefault="00412767"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Pjesërisht</w:t>
            </w:r>
            <w:proofErr w:type="spellEnd"/>
          </w:p>
        </w:tc>
        <w:tc>
          <w:tcPr>
            <w:tcW w:w="3510" w:type="dxa"/>
          </w:tcPr>
          <w:p w14:paraId="3B015E32" w14:textId="77777777" w:rsidR="00412767" w:rsidRPr="00CA54E2" w:rsidRDefault="00412767" w:rsidP="00412767">
            <w:pPr>
              <w:shd w:val="clear" w:color="auto" w:fill="FFFFFF"/>
              <w:spacing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color w:val="333333"/>
                <w:sz w:val="24"/>
                <w:szCs w:val="24"/>
                <w:lang w:val="sq-AL"/>
              </w:rPr>
              <w:t>Zekë, nuk ka më gropë septike mbi ujin e thartë, d</w:t>
            </w:r>
            <w:r>
              <w:rPr>
                <w:rFonts w:ascii="Times New Roman" w:eastAsia="Times New Roman" w:hAnsi="Times New Roman" w:cs="Times New Roman"/>
                <w:color w:val="333333"/>
                <w:sz w:val="24"/>
                <w:szCs w:val="24"/>
                <w:lang w:val="sq-AL"/>
              </w:rPr>
              <w:t>.</w:t>
            </w:r>
            <w:r w:rsidRPr="00CA54E2">
              <w:rPr>
                <w:rFonts w:ascii="Times New Roman" w:eastAsia="Times New Roman" w:hAnsi="Times New Roman" w:cs="Times New Roman"/>
                <w:color w:val="333333"/>
                <w:sz w:val="24"/>
                <w:szCs w:val="24"/>
                <w:lang w:val="sq-AL"/>
              </w:rPr>
              <w:t>m</w:t>
            </w:r>
            <w:r>
              <w:rPr>
                <w:rFonts w:ascii="Times New Roman" w:eastAsia="Times New Roman" w:hAnsi="Times New Roman" w:cs="Times New Roman"/>
                <w:color w:val="333333"/>
                <w:sz w:val="24"/>
                <w:szCs w:val="24"/>
                <w:lang w:val="sq-AL"/>
              </w:rPr>
              <w:t>.</w:t>
            </w:r>
            <w:r w:rsidRPr="00CA54E2">
              <w:rPr>
                <w:rFonts w:ascii="Times New Roman" w:eastAsia="Times New Roman" w:hAnsi="Times New Roman" w:cs="Times New Roman"/>
                <w:color w:val="333333"/>
                <w:sz w:val="24"/>
                <w:szCs w:val="24"/>
                <w:lang w:val="sq-AL"/>
              </w:rPr>
              <w:t xml:space="preserve">th ai problem </w:t>
            </w:r>
            <w:r w:rsidRPr="00CA54E2">
              <w:rPr>
                <w:rFonts w:ascii="Times New Roman" w:eastAsia="Times New Roman" w:hAnsi="Times New Roman" w:cs="Times New Roman"/>
                <w:color w:val="333333"/>
                <w:sz w:val="24"/>
                <w:szCs w:val="24"/>
                <w:lang w:val="sq-AL"/>
              </w:rPr>
              <w:lastRenderedPageBreak/>
              <w:t xml:space="preserve">është sanuar, ndriçimi është duke u bë. Sa i përket vigut për këmbësorë, nuk mundemi të bëjmë ende asgjë pasi që problemi qëndron tek pronat private. Pra, pa aprovimin e pronarëve aktual të pronave, nuk mund të bëhet diçka. Ju, siguroni pëlqimin e pronarëve të tokave andej dhe ne do të ndërmarrim hapat e duhur. </w:t>
            </w:r>
          </w:p>
          <w:p w14:paraId="1A3A7892" w14:textId="77777777" w:rsidR="00E05B40" w:rsidRDefault="00E05B40" w:rsidP="008815E1">
            <w:pPr>
              <w:rPr>
                <w:rFonts w:ascii="Times New Roman" w:hAnsi="Times New Roman" w:cs="Times New Roman"/>
                <w:b/>
                <w:bCs/>
                <w:i/>
                <w:iCs/>
                <w:sz w:val="24"/>
                <w:szCs w:val="24"/>
              </w:rPr>
            </w:pPr>
          </w:p>
        </w:tc>
      </w:tr>
      <w:tr w:rsidR="00E05B40" w14:paraId="18C88837" w14:textId="77777777" w:rsidTr="004B1194">
        <w:tc>
          <w:tcPr>
            <w:tcW w:w="630" w:type="dxa"/>
          </w:tcPr>
          <w:p w14:paraId="65FFD4E7" w14:textId="239DED5E" w:rsidR="00E05B40" w:rsidRDefault="00412767" w:rsidP="008815E1">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7</w:t>
            </w:r>
          </w:p>
        </w:tc>
        <w:tc>
          <w:tcPr>
            <w:tcW w:w="3060" w:type="dxa"/>
          </w:tcPr>
          <w:p w14:paraId="22979ADB" w14:textId="18A84323" w:rsidR="00E05B40" w:rsidRDefault="00412767" w:rsidP="004E3035">
            <w:pPr>
              <w:jc w:val="both"/>
              <w:rPr>
                <w:rFonts w:ascii="Times New Roman" w:hAnsi="Times New Roman" w:cs="Times New Roman"/>
                <w:b/>
                <w:bCs/>
                <w:i/>
                <w:iCs/>
                <w:sz w:val="24"/>
                <w:szCs w:val="24"/>
              </w:rPr>
            </w:pPr>
            <w:r w:rsidRPr="008D691E">
              <w:rPr>
                <w:rFonts w:ascii="Times New Roman" w:eastAsia="Times New Roman" w:hAnsi="Times New Roman" w:cs="Times New Roman"/>
                <w:color w:val="333333"/>
                <w:sz w:val="24"/>
                <w:szCs w:val="24"/>
                <w:lang w:val="sq-AL"/>
              </w:rPr>
              <w:t xml:space="preserve">Vlen të ceket projekti me madhor që është duke u zhvilluar, pra asfaltimi i rrugës </w:t>
            </w:r>
            <w:proofErr w:type="spellStart"/>
            <w:r w:rsidRPr="008D691E">
              <w:rPr>
                <w:rFonts w:ascii="Times New Roman" w:eastAsia="Times New Roman" w:hAnsi="Times New Roman" w:cs="Times New Roman"/>
                <w:color w:val="333333"/>
                <w:sz w:val="24"/>
                <w:szCs w:val="24"/>
                <w:lang w:val="sq-AL"/>
              </w:rPr>
              <w:t>Llapushnik</w:t>
            </w:r>
            <w:proofErr w:type="spellEnd"/>
            <w:r w:rsidRPr="008D691E">
              <w:rPr>
                <w:rFonts w:ascii="Times New Roman" w:eastAsia="Times New Roman" w:hAnsi="Times New Roman" w:cs="Times New Roman"/>
                <w:color w:val="333333"/>
                <w:sz w:val="24"/>
                <w:szCs w:val="24"/>
                <w:lang w:val="sq-AL"/>
              </w:rPr>
              <w:t>-Berishë. E përmendët  më herët që keni në dispozicion tre fusha sporti, dhe unë do të kisha dëshirë që ta kemi një fushë të tillë pasi që edhe ka nevojë, si dhe janë kushtet e duhura për një fushë të tillë. Ndriçimi mundësisht të bëhet edhe në tri lagjet e fshatit tonë, pasi që kemi edhe shtyllat prej betoni.</w:t>
            </w:r>
          </w:p>
        </w:tc>
        <w:tc>
          <w:tcPr>
            <w:tcW w:w="2520" w:type="dxa"/>
          </w:tcPr>
          <w:p w14:paraId="2D1C7D7B" w14:textId="543CF14A" w:rsidR="00E05B40" w:rsidRDefault="00412767" w:rsidP="008815E1">
            <w:pPr>
              <w:rPr>
                <w:rFonts w:ascii="Times New Roman" w:hAnsi="Times New Roman" w:cs="Times New Roman"/>
                <w:b/>
                <w:bCs/>
                <w:i/>
                <w:iCs/>
                <w:sz w:val="24"/>
                <w:szCs w:val="24"/>
              </w:rPr>
            </w:pPr>
            <w:proofErr w:type="spellStart"/>
            <w:r w:rsidRPr="008D691E">
              <w:rPr>
                <w:rFonts w:ascii="Times New Roman" w:eastAsia="Times New Roman" w:hAnsi="Times New Roman" w:cs="Times New Roman"/>
                <w:b/>
                <w:bCs/>
                <w:color w:val="333333"/>
                <w:sz w:val="24"/>
                <w:szCs w:val="24"/>
                <w:lang w:val="sq-AL"/>
              </w:rPr>
              <w:t>Ramadan</w:t>
            </w:r>
            <w:proofErr w:type="spellEnd"/>
            <w:r w:rsidRPr="008D691E">
              <w:rPr>
                <w:rFonts w:ascii="Times New Roman" w:eastAsia="Times New Roman" w:hAnsi="Times New Roman" w:cs="Times New Roman"/>
                <w:b/>
                <w:bCs/>
                <w:color w:val="333333"/>
                <w:sz w:val="24"/>
                <w:szCs w:val="24"/>
                <w:lang w:val="sq-AL"/>
              </w:rPr>
              <w:t xml:space="preserve"> Gashi, administrator i fshatit </w:t>
            </w:r>
            <w:proofErr w:type="spellStart"/>
            <w:r w:rsidRPr="008D691E">
              <w:rPr>
                <w:rFonts w:ascii="Times New Roman" w:eastAsia="Times New Roman" w:hAnsi="Times New Roman" w:cs="Times New Roman"/>
                <w:b/>
                <w:bCs/>
                <w:color w:val="333333"/>
                <w:sz w:val="24"/>
                <w:szCs w:val="24"/>
                <w:lang w:val="sq-AL"/>
              </w:rPr>
              <w:t>Llapushnik</w:t>
            </w:r>
            <w:proofErr w:type="spellEnd"/>
          </w:p>
        </w:tc>
        <w:tc>
          <w:tcPr>
            <w:tcW w:w="2070" w:type="dxa"/>
          </w:tcPr>
          <w:p w14:paraId="39069AD2" w14:textId="6C155C11" w:rsidR="00E05B40" w:rsidRDefault="00412767" w:rsidP="008815E1">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Plotësisht</w:t>
            </w:r>
            <w:proofErr w:type="spellEnd"/>
          </w:p>
        </w:tc>
        <w:tc>
          <w:tcPr>
            <w:tcW w:w="3510" w:type="dxa"/>
          </w:tcPr>
          <w:p w14:paraId="4D6E3A89" w14:textId="4BC7CD33" w:rsidR="00E05B40" w:rsidRDefault="00412767" w:rsidP="008815E1">
            <w:pPr>
              <w:rPr>
                <w:rFonts w:ascii="Times New Roman" w:hAnsi="Times New Roman" w:cs="Times New Roman"/>
                <w:b/>
                <w:bCs/>
                <w:i/>
                <w:iCs/>
                <w:sz w:val="24"/>
                <w:szCs w:val="24"/>
              </w:rPr>
            </w:pPr>
            <w:r w:rsidRPr="008D691E">
              <w:rPr>
                <w:rFonts w:ascii="Times New Roman" w:eastAsia="Times New Roman" w:hAnsi="Times New Roman" w:cs="Times New Roman"/>
                <w:color w:val="333333"/>
                <w:sz w:val="24"/>
                <w:szCs w:val="24"/>
                <w:lang w:val="sq-AL"/>
              </w:rPr>
              <w:t>Sa i përket fushës sportive, nëse ka hapësirë t</w:t>
            </w:r>
            <w:r>
              <w:rPr>
                <w:rFonts w:ascii="Times New Roman" w:eastAsia="Times New Roman" w:hAnsi="Times New Roman" w:cs="Times New Roman"/>
                <w:color w:val="333333"/>
                <w:sz w:val="24"/>
                <w:szCs w:val="24"/>
                <w:lang w:val="sq-AL"/>
              </w:rPr>
              <w:t>ë</w:t>
            </w:r>
            <w:r w:rsidRPr="008D691E">
              <w:rPr>
                <w:rFonts w:ascii="Times New Roman" w:eastAsia="Times New Roman" w:hAnsi="Times New Roman" w:cs="Times New Roman"/>
                <w:color w:val="333333"/>
                <w:sz w:val="24"/>
                <w:szCs w:val="24"/>
                <w:lang w:val="sq-AL"/>
              </w:rPr>
              <w:t xml:space="preserve"> duhur, sigurisht se do ta shqyrtojmë mundësinë. Edhe ndriçimi do t</w:t>
            </w:r>
            <w:r>
              <w:rPr>
                <w:rFonts w:ascii="Times New Roman" w:eastAsia="Times New Roman" w:hAnsi="Times New Roman" w:cs="Times New Roman"/>
                <w:color w:val="333333"/>
                <w:sz w:val="24"/>
                <w:szCs w:val="24"/>
                <w:lang w:val="sq-AL"/>
              </w:rPr>
              <w:t>ë bë</w:t>
            </w:r>
            <w:r w:rsidRPr="008D691E">
              <w:rPr>
                <w:rFonts w:ascii="Times New Roman" w:eastAsia="Times New Roman" w:hAnsi="Times New Roman" w:cs="Times New Roman"/>
                <w:color w:val="333333"/>
                <w:sz w:val="24"/>
                <w:szCs w:val="24"/>
                <w:lang w:val="sq-AL"/>
              </w:rPr>
              <w:t>het n</w:t>
            </w:r>
            <w:r>
              <w:rPr>
                <w:rFonts w:ascii="Times New Roman" w:eastAsia="Times New Roman" w:hAnsi="Times New Roman" w:cs="Times New Roman"/>
                <w:color w:val="333333"/>
                <w:sz w:val="24"/>
                <w:szCs w:val="24"/>
                <w:lang w:val="sq-AL"/>
              </w:rPr>
              <w:t>ë</w:t>
            </w:r>
            <w:r w:rsidRPr="008D691E">
              <w:rPr>
                <w:rFonts w:ascii="Times New Roman" w:eastAsia="Times New Roman" w:hAnsi="Times New Roman" w:cs="Times New Roman"/>
                <w:color w:val="333333"/>
                <w:sz w:val="24"/>
                <w:szCs w:val="24"/>
                <w:lang w:val="sq-AL"/>
              </w:rPr>
              <w:t xml:space="preserve"> ato lagje.</w:t>
            </w:r>
          </w:p>
        </w:tc>
      </w:tr>
    </w:tbl>
    <w:p w14:paraId="5890C2E8" w14:textId="7F51D793" w:rsidR="008815E1" w:rsidRDefault="008815E1" w:rsidP="008815E1">
      <w:pPr>
        <w:ind w:firstLine="720"/>
        <w:rPr>
          <w:rFonts w:ascii="Times New Roman" w:hAnsi="Times New Roman" w:cs="Times New Roman"/>
          <w:sz w:val="24"/>
          <w:szCs w:val="24"/>
        </w:rPr>
      </w:pPr>
    </w:p>
    <w:p w14:paraId="6274F655" w14:textId="77777777" w:rsidR="00550F87" w:rsidRDefault="00550F87" w:rsidP="008815E1">
      <w:pPr>
        <w:ind w:firstLine="720"/>
        <w:rPr>
          <w:rFonts w:ascii="Times New Roman" w:hAnsi="Times New Roman" w:cs="Times New Roman"/>
          <w:sz w:val="24"/>
          <w:szCs w:val="24"/>
        </w:rPr>
      </w:pPr>
    </w:p>
    <w:p w14:paraId="72BD0414" w14:textId="77777777" w:rsidR="00550F87" w:rsidRDefault="00550F87" w:rsidP="008815E1">
      <w:pPr>
        <w:ind w:firstLine="720"/>
        <w:rPr>
          <w:rFonts w:ascii="Times New Roman" w:hAnsi="Times New Roman" w:cs="Times New Roman"/>
          <w:sz w:val="24"/>
          <w:szCs w:val="24"/>
        </w:rPr>
      </w:pPr>
    </w:p>
    <w:p w14:paraId="5449D22C" w14:textId="07E45580" w:rsidR="00550F87" w:rsidRDefault="00550F87" w:rsidP="009875BB">
      <w:pPr>
        <w:rPr>
          <w:rFonts w:ascii="Times New Roman" w:hAnsi="Times New Roman" w:cs="Times New Roman"/>
          <w:b/>
          <w:bCs/>
          <w:sz w:val="28"/>
          <w:szCs w:val="28"/>
        </w:rPr>
      </w:pPr>
      <w:proofErr w:type="spellStart"/>
      <w:r w:rsidRPr="00550F87">
        <w:rPr>
          <w:rFonts w:ascii="Times New Roman" w:hAnsi="Times New Roman" w:cs="Times New Roman"/>
          <w:b/>
          <w:bCs/>
          <w:sz w:val="28"/>
          <w:szCs w:val="28"/>
        </w:rPr>
        <w:t>Dëgjimi</w:t>
      </w:r>
      <w:proofErr w:type="spellEnd"/>
      <w:r w:rsidRPr="00550F87">
        <w:rPr>
          <w:rFonts w:ascii="Times New Roman" w:hAnsi="Times New Roman" w:cs="Times New Roman"/>
          <w:b/>
          <w:bCs/>
          <w:sz w:val="28"/>
          <w:szCs w:val="28"/>
        </w:rPr>
        <w:t xml:space="preserve"> ka </w:t>
      </w:r>
      <w:proofErr w:type="spellStart"/>
      <w:r w:rsidRPr="00550F87">
        <w:rPr>
          <w:rFonts w:ascii="Times New Roman" w:hAnsi="Times New Roman" w:cs="Times New Roman"/>
          <w:b/>
          <w:bCs/>
          <w:sz w:val="28"/>
          <w:szCs w:val="28"/>
        </w:rPr>
        <w:t>përfunduar</w:t>
      </w:r>
      <w:proofErr w:type="spellEnd"/>
      <w:r w:rsidRPr="00550F87">
        <w:rPr>
          <w:rFonts w:ascii="Times New Roman" w:hAnsi="Times New Roman" w:cs="Times New Roman"/>
          <w:b/>
          <w:bCs/>
          <w:sz w:val="28"/>
          <w:szCs w:val="28"/>
        </w:rPr>
        <w:t xml:space="preserve"> </w:t>
      </w:r>
      <w:proofErr w:type="spellStart"/>
      <w:r w:rsidRPr="00550F87">
        <w:rPr>
          <w:rFonts w:ascii="Times New Roman" w:hAnsi="Times New Roman" w:cs="Times New Roman"/>
          <w:b/>
          <w:bCs/>
          <w:sz w:val="28"/>
          <w:szCs w:val="28"/>
        </w:rPr>
        <w:t>në</w:t>
      </w:r>
      <w:proofErr w:type="spellEnd"/>
      <w:r w:rsidRPr="00550F87">
        <w:rPr>
          <w:rFonts w:ascii="Times New Roman" w:hAnsi="Times New Roman" w:cs="Times New Roman"/>
          <w:b/>
          <w:bCs/>
          <w:sz w:val="28"/>
          <w:szCs w:val="28"/>
        </w:rPr>
        <w:t xml:space="preserve"> </w:t>
      </w:r>
      <w:proofErr w:type="spellStart"/>
      <w:r w:rsidRPr="00550F87">
        <w:rPr>
          <w:rFonts w:ascii="Times New Roman" w:hAnsi="Times New Roman" w:cs="Times New Roman"/>
          <w:b/>
          <w:bCs/>
          <w:sz w:val="28"/>
          <w:szCs w:val="28"/>
        </w:rPr>
        <w:t>orën</w:t>
      </w:r>
      <w:proofErr w:type="spellEnd"/>
      <w:r w:rsidRPr="00550F87">
        <w:rPr>
          <w:rFonts w:ascii="Times New Roman" w:hAnsi="Times New Roman" w:cs="Times New Roman"/>
          <w:b/>
          <w:bCs/>
          <w:sz w:val="28"/>
          <w:szCs w:val="28"/>
        </w:rPr>
        <w:t xml:space="preserve"> 12:00.</w:t>
      </w:r>
    </w:p>
    <w:p w14:paraId="7D1EBDDF" w14:textId="1895C035" w:rsidR="009875BB" w:rsidRDefault="009875BB" w:rsidP="00550F87">
      <w:pPr>
        <w:ind w:firstLine="720"/>
        <w:jc w:val="center"/>
        <w:rPr>
          <w:rFonts w:ascii="Times New Roman" w:hAnsi="Times New Roman" w:cs="Times New Roman"/>
          <w:b/>
          <w:bCs/>
          <w:sz w:val="28"/>
          <w:szCs w:val="28"/>
        </w:rPr>
      </w:pPr>
    </w:p>
    <w:p w14:paraId="66F3D90E" w14:textId="059F779B" w:rsidR="00550F87" w:rsidRDefault="00550F87" w:rsidP="00550F87">
      <w:pPr>
        <w:ind w:firstLine="720"/>
        <w:rPr>
          <w:rFonts w:ascii="Times New Roman" w:hAnsi="Times New Roman" w:cs="Times New Roman"/>
          <w:b/>
          <w:bCs/>
          <w:sz w:val="28"/>
          <w:szCs w:val="28"/>
        </w:rPr>
      </w:pPr>
    </w:p>
    <w:p w14:paraId="54697849" w14:textId="51BC38AB" w:rsidR="00550F87" w:rsidRDefault="009875BB" w:rsidP="00550F87">
      <w:pPr>
        <w:ind w:firstLine="720"/>
        <w:rPr>
          <w:rFonts w:ascii="Times New Roman" w:hAnsi="Times New Roman" w:cs="Times New Roman"/>
          <w:b/>
          <w:bCs/>
          <w:sz w:val="28"/>
          <w:szCs w:val="28"/>
        </w:rPr>
      </w:pPr>
      <w:r>
        <w:rPr>
          <w:rFonts w:ascii="Times New Roman" w:eastAsia="Calibri" w:hAnsi="Times New Roman" w:cs="Times New Roman"/>
          <w:noProof/>
          <w:sz w:val="24"/>
          <w:szCs w:val="24"/>
          <w:lang w:val="sq-AL"/>
        </w:rPr>
        <w:lastRenderedPageBreak/>
        <w:drawing>
          <wp:anchor distT="0" distB="0" distL="114300" distR="114300" simplePos="0" relativeHeight="251662336" behindDoc="1" locked="0" layoutInCell="1" allowOverlap="1" wp14:anchorId="70DCEF6E" wp14:editId="1A39A1B0">
            <wp:simplePos x="0" y="0"/>
            <wp:positionH relativeFrom="margin">
              <wp:align>center</wp:align>
            </wp:positionH>
            <wp:positionV relativeFrom="paragraph">
              <wp:posOffset>392430</wp:posOffset>
            </wp:positionV>
            <wp:extent cx="7096125" cy="7600950"/>
            <wp:effectExtent l="0" t="0" r="9525" b="0"/>
            <wp:wrapTight wrapText="bothSides">
              <wp:wrapPolygon edited="0">
                <wp:start x="0" y="0"/>
                <wp:lineTo x="0" y="21546"/>
                <wp:lineTo x="21571" y="21546"/>
                <wp:lineTo x="215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6125" cy="7600950"/>
                    </a:xfrm>
                    <a:prstGeom prst="rect">
                      <a:avLst/>
                    </a:prstGeom>
                    <a:noFill/>
                  </pic:spPr>
                </pic:pic>
              </a:graphicData>
            </a:graphic>
            <wp14:sizeRelH relativeFrom="margin">
              <wp14:pctWidth>0</wp14:pctWidth>
            </wp14:sizeRelH>
            <wp14:sizeRelV relativeFrom="margin">
              <wp14:pctHeight>0</wp14:pctHeight>
            </wp14:sizeRelV>
          </wp:anchor>
        </w:drawing>
      </w:r>
    </w:p>
    <w:p w14:paraId="4A89C994" w14:textId="4A0E7EAF" w:rsidR="00550F87" w:rsidRDefault="009875BB" w:rsidP="00550F87">
      <w:pPr>
        <w:ind w:firstLine="720"/>
        <w:rPr>
          <w:rFonts w:ascii="Times New Roman" w:hAnsi="Times New Roman" w:cs="Times New Roman"/>
          <w:b/>
          <w:bCs/>
          <w:sz w:val="28"/>
          <w:szCs w:val="28"/>
        </w:rPr>
      </w:pPr>
      <w:r>
        <w:rPr>
          <w:noProof/>
        </w:rPr>
        <w:lastRenderedPageBreak/>
        <w:drawing>
          <wp:anchor distT="0" distB="0" distL="114300" distR="114300" simplePos="0" relativeHeight="251664384" behindDoc="1" locked="0" layoutInCell="1" allowOverlap="1" wp14:anchorId="30347C56" wp14:editId="3CD4A68E">
            <wp:simplePos x="0" y="0"/>
            <wp:positionH relativeFrom="margin">
              <wp:posOffset>-457200</wp:posOffset>
            </wp:positionH>
            <wp:positionV relativeFrom="paragraph">
              <wp:posOffset>0</wp:posOffset>
            </wp:positionV>
            <wp:extent cx="6829425" cy="7143750"/>
            <wp:effectExtent l="0" t="0" r="9525" b="0"/>
            <wp:wrapTight wrapText="bothSides">
              <wp:wrapPolygon edited="0">
                <wp:start x="0" y="0"/>
                <wp:lineTo x="0" y="21542"/>
                <wp:lineTo x="21570" y="21542"/>
                <wp:lineTo x="215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9425" cy="714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573EB" w14:textId="5F1761E3" w:rsidR="009875BB" w:rsidRDefault="009875BB" w:rsidP="00550F87">
      <w:pPr>
        <w:ind w:firstLine="720"/>
        <w:rPr>
          <w:rFonts w:ascii="Times New Roman" w:hAnsi="Times New Roman" w:cs="Times New Roman"/>
          <w:b/>
          <w:bCs/>
          <w:sz w:val="28"/>
          <w:szCs w:val="28"/>
        </w:rPr>
      </w:pPr>
    </w:p>
    <w:p w14:paraId="24A7AFB5" w14:textId="77777777" w:rsidR="00550F87" w:rsidRDefault="00550F87"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3187928D" w14:textId="77777777" w:rsidR="009875BB" w:rsidRDefault="009875BB"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6A2A0561" w14:textId="77777777" w:rsidR="009875BB" w:rsidRDefault="009875BB"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22BF59C8" w14:textId="77777777" w:rsidR="009875BB" w:rsidRDefault="009875BB"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4584AA92" w14:textId="77777777" w:rsidR="009875BB" w:rsidRDefault="009875BB"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764CF3D7" w14:textId="21E4119E" w:rsidR="00550F87" w:rsidRPr="00550F87" w:rsidRDefault="00550F87"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r w:rsidRPr="00550F87">
        <w:rPr>
          <w:rFonts w:ascii="Times New Roman" w:eastAsia="Times New Roman" w:hAnsi="Times New Roman" w:cs="Times New Roman"/>
          <w:b/>
          <w:bCs/>
          <w:i/>
          <w:iCs/>
          <w:color w:val="333333"/>
          <w:sz w:val="24"/>
          <w:szCs w:val="24"/>
          <w:bdr w:val="none" w:sz="0" w:space="0" w:color="auto" w:frame="1"/>
          <w:lang w:val="sq-AL"/>
        </w:rPr>
        <w:t xml:space="preserve">Dokumentet e bashkëngjitura:  </w:t>
      </w:r>
    </w:p>
    <w:p w14:paraId="7DC80ACE" w14:textId="6D6BA3B1" w:rsidR="00550F87" w:rsidRDefault="00550F87" w:rsidP="00550F87">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2D0E9870" w14:textId="77777777" w:rsidR="007455E7" w:rsidRPr="007455E7" w:rsidRDefault="007455E7" w:rsidP="007455E7">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rPr>
      </w:pPr>
    </w:p>
    <w:p w14:paraId="01338143" w14:textId="21CB1BF0" w:rsidR="00550F87" w:rsidRPr="000D7DC6" w:rsidRDefault="007455E7" w:rsidP="000D7DC6">
      <w:pPr>
        <w:pStyle w:val="ListParagraph"/>
        <w:numPr>
          <w:ilvl w:val="0"/>
          <w:numId w:val="2"/>
        </w:num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roofErr w:type="spellStart"/>
      <w:r w:rsidRPr="000D7DC6">
        <w:rPr>
          <w:rFonts w:ascii="Times New Roman" w:eastAsia="Times New Roman" w:hAnsi="Times New Roman" w:cs="Times New Roman"/>
          <w:b/>
          <w:bCs/>
          <w:color w:val="333333"/>
          <w:sz w:val="24"/>
          <w:szCs w:val="24"/>
          <w:bdr w:val="none" w:sz="0" w:space="0" w:color="auto" w:frame="1"/>
        </w:rPr>
        <w:t>Njoftimin</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për</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organizimin</w:t>
      </w:r>
      <w:proofErr w:type="spellEnd"/>
      <w:r w:rsidRPr="000D7DC6">
        <w:rPr>
          <w:rFonts w:ascii="Times New Roman" w:eastAsia="Times New Roman" w:hAnsi="Times New Roman" w:cs="Times New Roman"/>
          <w:b/>
          <w:bCs/>
          <w:color w:val="333333"/>
          <w:sz w:val="24"/>
          <w:szCs w:val="24"/>
          <w:bdr w:val="none" w:sz="0" w:space="0" w:color="auto" w:frame="1"/>
        </w:rPr>
        <w:t xml:space="preserve"> e </w:t>
      </w:r>
      <w:proofErr w:type="spellStart"/>
      <w:r w:rsidRPr="000D7DC6">
        <w:rPr>
          <w:rFonts w:ascii="Times New Roman" w:eastAsia="Times New Roman" w:hAnsi="Times New Roman" w:cs="Times New Roman"/>
          <w:b/>
          <w:bCs/>
          <w:color w:val="333333"/>
          <w:sz w:val="24"/>
          <w:szCs w:val="24"/>
          <w:bdr w:val="none" w:sz="0" w:space="0" w:color="auto" w:frame="1"/>
        </w:rPr>
        <w:t>dëgjimit</w:t>
      </w:r>
      <w:proofErr w:type="spellEnd"/>
      <w:r w:rsidRPr="000D7DC6">
        <w:rPr>
          <w:rFonts w:ascii="Times New Roman" w:eastAsia="Times New Roman" w:hAnsi="Times New Roman" w:cs="Times New Roman"/>
          <w:b/>
          <w:bCs/>
          <w:color w:val="333333"/>
          <w:sz w:val="24"/>
          <w:szCs w:val="24"/>
          <w:bdr w:val="none" w:sz="0" w:space="0" w:color="auto" w:frame="1"/>
        </w:rPr>
        <w:t xml:space="preserve"> </w:t>
      </w:r>
      <w:proofErr w:type="spellStart"/>
      <w:r w:rsidRPr="000D7DC6">
        <w:rPr>
          <w:rFonts w:ascii="Times New Roman" w:eastAsia="Times New Roman" w:hAnsi="Times New Roman" w:cs="Times New Roman"/>
          <w:b/>
          <w:bCs/>
          <w:color w:val="333333"/>
          <w:sz w:val="24"/>
          <w:szCs w:val="24"/>
          <w:bdr w:val="none" w:sz="0" w:space="0" w:color="auto" w:frame="1"/>
        </w:rPr>
        <w:t>publik</w:t>
      </w:r>
      <w:proofErr w:type="spellEnd"/>
      <w:r w:rsidR="00550F87" w:rsidRPr="000D7DC6">
        <w:rPr>
          <w:rFonts w:ascii="Times New Roman" w:eastAsia="Times New Roman" w:hAnsi="Times New Roman" w:cs="Times New Roman"/>
          <w:b/>
          <w:bCs/>
          <w:color w:val="333333"/>
          <w:sz w:val="24"/>
          <w:szCs w:val="24"/>
          <w:bdr w:val="none" w:sz="0" w:space="0" w:color="auto" w:frame="1"/>
          <w:lang w:val="sq-AL"/>
        </w:rPr>
        <w:t xml:space="preserve">; </w:t>
      </w:r>
    </w:p>
    <w:p w14:paraId="05F4FF9D" w14:textId="77777777" w:rsidR="000D7DC6" w:rsidRPr="000D7DC6" w:rsidRDefault="000D7DC6" w:rsidP="00550F87">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rPr>
      </w:pPr>
    </w:p>
    <w:p w14:paraId="3443AC35" w14:textId="2D543A8B" w:rsidR="00550F87" w:rsidRPr="000D7DC6" w:rsidRDefault="00550F87" w:rsidP="000D7DC6">
      <w:pPr>
        <w:pStyle w:val="ListParagraph"/>
        <w:numPr>
          <w:ilvl w:val="0"/>
          <w:numId w:val="2"/>
        </w:numPr>
        <w:rPr>
          <w:rFonts w:ascii="Times New Roman" w:hAnsi="Times New Roman" w:cs="Times New Roman"/>
          <w:b/>
          <w:bCs/>
          <w:sz w:val="28"/>
          <w:szCs w:val="28"/>
        </w:rPr>
      </w:pPr>
      <w:r w:rsidRPr="000D7DC6">
        <w:rPr>
          <w:rFonts w:ascii="Times New Roman" w:eastAsia="Times New Roman" w:hAnsi="Times New Roman" w:cs="Times New Roman"/>
          <w:b/>
          <w:bCs/>
          <w:color w:val="333333"/>
          <w:sz w:val="24"/>
          <w:szCs w:val="24"/>
          <w:bdr w:val="none" w:sz="0" w:space="0" w:color="auto" w:frame="1"/>
          <w:lang w:val="sq-AL"/>
        </w:rPr>
        <w:t>Lista e pjesëmarrësve;</w:t>
      </w:r>
    </w:p>
    <w:p w14:paraId="36F5C96E" w14:textId="32C6F234" w:rsidR="008815E1" w:rsidRDefault="008815E1">
      <w:pPr>
        <w:rPr>
          <w:rFonts w:ascii="Times New Roman" w:hAnsi="Times New Roman" w:cs="Times New Roman"/>
          <w:sz w:val="24"/>
          <w:szCs w:val="24"/>
        </w:rPr>
      </w:pPr>
    </w:p>
    <w:p w14:paraId="4D26A164" w14:textId="41C6A7BA" w:rsidR="00550F87" w:rsidRPr="00550F87" w:rsidRDefault="00550F87"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roofErr w:type="spellStart"/>
      <w:r w:rsidRPr="00550F87">
        <w:rPr>
          <w:rFonts w:ascii="Times New Roman" w:hAnsi="Times New Roman" w:cs="Times New Roman"/>
          <w:b/>
          <w:bCs/>
          <w:i/>
          <w:iCs/>
          <w:sz w:val="24"/>
          <w:szCs w:val="24"/>
        </w:rPr>
        <w:t>Raporti</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është</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përgatitur</w:t>
      </w:r>
      <w:proofErr w:type="spellEnd"/>
      <w:r w:rsidRPr="00550F87">
        <w:rPr>
          <w:rFonts w:ascii="Times New Roman" w:hAnsi="Times New Roman" w:cs="Times New Roman"/>
          <w:b/>
          <w:bCs/>
          <w:i/>
          <w:iCs/>
          <w:sz w:val="24"/>
          <w:szCs w:val="24"/>
        </w:rPr>
        <w:t xml:space="preserve"> </w:t>
      </w:r>
      <w:proofErr w:type="spellStart"/>
      <w:r w:rsidRPr="00550F87">
        <w:rPr>
          <w:rFonts w:ascii="Times New Roman" w:hAnsi="Times New Roman" w:cs="Times New Roman"/>
          <w:b/>
          <w:bCs/>
          <w:i/>
          <w:iCs/>
          <w:sz w:val="24"/>
          <w:szCs w:val="24"/>
        </w:rPr>
        <w:t>nga</w:t>
      </w:r>
      <w:proofErr w:type="spellEnd"/>
      <w:r w:rsidRPr="00550F87">
        <w:rPr>
          <w:rFonts w:ascii="Times New Roman" w:hAnsi="Times New Roman" w:cs="Times New Roman"/>
          <w:b/>
          <w:bCs/>
          <w:i/>
          <w:iCs/>
          <w:sz w:val="24"/>
          <w:szCs w:val="24"/>
        </w:rPr>
        <w:t xml:space="preserve">: </w:t>
      </w:r>
      <w:r w:rsidRPr="00550F87">
        <w:rPr>
          <w:rFonts w:ascii="Times New Roman" w:eastAsia="Times New Roman" w:hAnsi="Times New Roman" w:cs="Times New Roman"/>
          <w:b/>
          <w:bCs/>
          <w:i/>
          <w:iCs/>
          <w:color w:val="333333"/>
          <w:sz w:val="24"/>
          <w:szCs w:val="24"/>
          <w:bdr w:val="none" w:sz="0" w:space="0" w:color="auto" w:frame="1"/>
          <w:lang w:val="sq-AL"/>
        </w:rPr>
        <w:t xml:space="preserve">      </w:t>
      </w:r>
    </w:p>
    <w:p w14:paraId="7D1D5E09" w14:textId="77777777" w:rsidR="00550F87" w:rsidRPr="00550F87" w:rsidRDefault="00550F87" w:rsidP="00550F87">
      <w:pPr>
        <w:shd w:val="clear" w:color="auto" w:fill="FFFFFF"/>
        <w:spacing w:after="0" w:line="360" w:lineRule="atLeast"/>
        <w:jc w:val="both"/>
        <w:textAlignment w:val="baseline"/>
        <w:rPr>
          <w:rFonts w:ascii="Times New Roman" w:eastAsia="Times New Roman" w:hAnsi="Times New Roman" w:cs="Times New Roman"/>
          <w:b/>
          <w:bCs/>
          <w:i/>
          <w:iCs/>
          <w:color w:val="333333"/>
          <w:sz w:val="24"/>
          <w:szCs w:val="24"/>
          <w:bdr w:val="none" w:sz="0" w:space="0" w:color="auto" w:frame="1"/>
          <w:lang w:val="sq-AL"/>
        </w:rPr>
      </w:pPr>
    </w:p>
    <w:p w14:paraId="5E0A636D" w14:textId="358D7CD5" w:rsidR="00550F87" w:rsidRPr="00CA54E2" w:rsidRDefault="00550F87" w:rsidP="00550F87">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b/>
          <w:bCs/>
          <w:sz w:val="24"/>
          <w:szCs w:val="24"/>
          <w:lang w:val="sq-AL"/>
        </w:rPr>
        <w:t>A</w:t>
      </w:r>
      <w:r>
        <w:rPr>
          <w:rFonts w:ascii="Times New Roman" w:eastAsia="Calibri" w:hAnsi="Times New Roman" w:cs="Times New Roman"/>
          <w:b/>
          <w:bCs/>
          <w:sz w:val="24"/>
          <w:szCs w:val="24"/>
          <w:lang w:val="sq-AL"/>
        </w:rPr>
        <w:t>vdyl Mziu</w:t>
      </w:r>
    </w:p>
    <w:p w14:paraId="4F952E3B" w14:textId="77777777" w:rsidR="00550F87" w:rsidRPr="00CA54E2" w:rsidRDefault="00550F87" w:rsidP="00550F87">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sz w:val="24"/>
          <w:szCs w:val="24"/>
          <w:lang w:val="sq-AL"/>
        </w:rPr>
        <w:t>_____________________________</w:t>
      </w:r>
    </w:p>
    <w:p w14:paraId="291B5AE9" w14:textId="0B67C651" w:rsidR="00550F87" w:rsidRPr="00CA54E2" w:rsidRDefault="00550F87" w:rsidP="00550F87">
      <w:pPr>
        <w:tabs>
          <w:tab w:val="left" w:pos="1200"/>
        </w:tabs>
        <w:rPr>
          <w:rFonts w:ascii="Times New Roman" w:eastAsia="Times New Roman" w:hAnsi="Times New Roman" w:cs="Times New Roman"/>
          <w:noProof/>
          <w:sz w:val="20"/>
          <w:lang w:val="sq-AL"/>
        </w:rPr>
      </w:pPr>
      <w:r>
        <w:rPr>
          <w:rFonts w:ascii="Times New Roman" w:eastAsia="Times New Roman" w:hAnsi="Times New Roman" w:cs="Times New Roman"/>
          <w:b/>
          <w:bCs/>
          <w:noProof/>
          <w:sz w:val="24"/>
          <w:szCs w:val="24"/>
          <w:lang w:val="sq-AL"/>
        </w:rPr>
        <w:t>Këshilltar Politik në Komunën e Drenasit</w:t>
      </w:r>
    </w:p>
    <w:p w14:paraId="15468345" w14:textId="77777777" w:rsidR="00550F87" w:rsidRDefault="00550F87">
      <w:pPr>
        <w:rPr>
          <w:rFonts w:ascii="Times New Roman" w:hAnsi="Times New Roman" w:cs="Times New Roman"/>
          <w:sz w:val="24"/>
          <w:szCs w:val="24"/>
        </w:rPr>
      </w:pPr>
    </w:p>
    <w:p w14:paraId="3EE5A668" w14:textId="363C5243" w:rsidR="00295F9B" w:rsidRDefault="00295F9B">
      <w:pPr>
        <w:rPr>
          <w:rFonts w:ascii="Times New Roman" w:hAnsi="Times New Roman" w:cs="Times New Roman"/>
          <w:sz w:val="24"/>
          <w:szCs w:val="24"/>
        </w:rPr>
      </w:pPr>
    </w:p>
    <w:p w14:paraId="64E9063B" w14:textId="20AC8636" w:rsidR="008815E1" w:rsidRDefault="008815E1">
      <w:pPr>
        <w:rPr>
          <w:rFonts w:ascii="Times New Roman" w:hAnsi="Times New Roman" w:cs="Times New Roman"/>
          <w:sz w:val="24"/>
          <w:szCs w:val="24"/>
        </w:rPr>
      </w:pPr>
    </w:p>
    <w:p w14:paraId="68A25219" w14:textId="66C694E8" w:rsidR="008815E1" w:rsidRDefault="008815E1">
      <w:pPr>
        <w:rPr>
          <w:rFonts w:ascii="Times New Roman" w:hAnsi="Times New Roman" w:cs="Times New Roman"/>
          <w:sz w:val="24"/>
          <w:szCs w:val="24"/>
        </w:rPr>
      </w:pPr>
    </w:p>
    <w:p w14:paraId="187247F8" w14:textId="2C7DB525" w:rsidR="008815E1" w:rsidRDefault="008815E1">
      <w:pPr>
        <w:rPr>
          <w:rFonts w:ascii="Times New Roman" w:hAnsi="Times New Roman" w:cs="Times New Roman"/>
          <w:sz w:val="24"/>
          <w:szCs w:val="24"/>
        </w:rPr>
      </w:pPr>
    </w:p>
    <w:p w14:paraId="6FD610CF" w14:textId="024FB63C" w:rsidR="008815E1" w:rsidRDefault="008815E1">
      <w:pPr>
        <w:rPr>
          <w:rFonts w:ascii="Times New Roman" w:hAnsi="Times New Roman" w:cs="Times New Roman"/>
          <w:sz w:val="24"/>
          <w:szCs w:val="24"/>
        </w:rPr>
      </w:pPr>
    </w:p>
    <w:p w14:paraId="470ED7F7" w14:textId="77777777" w:rsidR="008815E1" w:rsidRDefault="008815E1">
      <w:pPr>
        <w:rPr>
          <w:rFonts w:ascii="Times New Roman" w:hAnsi="Times New Roman" w:cs="Times New Roman"/>
          <w:sz w:val="24"/>
          <w:szCs w:val="24"/>
        </w:rPr>
      </w:pPr>
    </w:p>
    <w:p w14:paraId="0AFD0E65" w14:textId="291DEF17" w:rsidR="00157602" w:rsidRDefault="00157602"/>
    <w:p w14:paraId="7C6A1A3F" w14:textId="77777777" w:rsidR="00157602" w:rsidRDefault="00157602"/>
    <w:sectPr w:rsidR="00157602" w:rsidSect="004B11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56B2"/>
    <w:multiLevelType w:val="hybridMultilevel"/>
    <w:tmpl w:val="4BE4CC0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114B5"/>
    <w:multiLevelType w:val="hybridMultilevel"/>
    <w:tmpl w:val="145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5E8"/>
    <w:rsid w:val="000D7DC6"/>
    <w:rsid w:val="00157602"/>
    <w:rsid w:val="00295F9B"/>
    <w:rsid w:val="00335DC7"/>
    <w:rsid w:val="0036038C"/>
    <w:rsid w:val="003F2250"/>
    <w:rsid w:val="00412767"/>
    <w:rsid w:val="004B1194"/>
    <w:rsid w:val="004E3035"/>
    <w:rsid w:val="00550F87"/>
    <w:rsid w:val="00716233"/>
    <w:rsid w:val="007455E7"/>
    <w:rsid w:val="008815E1"/>
    <w:rsid w:val="009875BB"/>
    <w:rsid w:val="00BC6699"/>
    <w:rsid w:val="00D535E8"/>
    <w:rsid w:val="00E05B40"/>
    <w:rsid w:val="00E26096"/>
    <w:rsid w:val="00ED0B9A"/>
    <w:rsid w:val="00EE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CD91A"/>
  <w15:chartTrackingRefBased/>
  <w15:docId w15:val="{6D885D24-60D7-4408-AF12-7C4D7938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0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F9B"/>
    <w:pPr>
      <w:ind w:left="720"/>
      <w:contextualSpacing/>
    </w:pPr>
  </w:style>
  <w:style w:type="character" w:styleId="Hyperlink">
    <w:name w:val="Hyperlink"/>
    <w:basedOn w:val="DefaultParagraphFont"/>
    <w:uiPriority w:val="99"/>
    <w:unhideWhenUsed/>
    <w:rsid w:val="00295F9B"/>
    <w:rPr>
      <w:color w:val="0563C1" w:themeColor="hyperlink"/>
      <w:u w:val="single"/>
    </w:rPr>
  </w:style>
  <w:style w:type="paragraph" w:customStyle="1" w:styleId="Default">
    <w:name w:val="Default"/>
    <w:rsid w:val="00295F9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B1194"/>
    <w:pPr>
      <w:spacing w:after="0" w:line="240" w:lineRule="auto"/>
    </w:pPr>
    <w:rPr>
      <w:rFonts w:eastAsiaTheme="minorEastAsia"/>
    </w:rPr>
  </w:style>
  <w:style w:type="character" w:customStyle="1" w:styleId="NoSpacingChar">
    <w:name w:val="No Spacing Char"/>
    <w:basedOn w:val="DefaultParagraphFont"/>
    <w:link w:val="NoSpacing"/>
    <w:uiPriority w:val="1"/>
    <w:rsid w:val="004B1194"/>
    <w:rPr>
      <w:rFonts w:eastAsiaTheme="minorEastAsia"/>
    </w:rPr>
  </w:style>
  <w:style w:type="character" w:styleId="FollowedHyperlink">
    <w:name w:val="FollowedHyperlink"/>
    <w:basedOn w:val="DefaultParagraphFont"/>
    <w:uiPriority w:val="99"/>
    <w:semiHidden/>
    <w:unhideWhenUsed/>
    <w:rsid w:val="00550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rks-gov.net/gllogoc/wp-content/uploads/sites/10/2023/06/Tubimi-i-pare-me-publikun-2023-pdf.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www.ks-gov.net/pm/Portals/0/Logot/Stema%20(100px).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100057638043139/posts/pfbid0w5gp3ueNLBSrqJVBB7xBMRgy6RWPaan1UvJftHBYsgTMYMq5F6cw5usL5psdiBzcl/?mibextid=cr9u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8</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Avdyl Mziu</dc:creator>
  <cp:keywords/>
  <dc:description/>
  <cp:lastModifiedBy>Avdyl Mziu</cp:lastModifiedBy>
  <cp:revision>9</cp:revision>
  <cp:lastPrinted>2023-07-03T09:12:00Z</cp:lastPrinted>
  <dcterms:created xsi:type="dcterms:W3CDTF">2023-06-26T07:48:00Z</dcterms:created>
  <dcterms:modified xsi:type="dcterms:W3CDTF">2023-07-03T09:14:00Z</dcterms:modified>
</cp:coreProperties>
</file>