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0" w:type="dxa"/>
        <w:tblInd w:w="10" w:type="dxa"/>
        <w:tblLook w:val="04A0" w:firstRow="1" w:lastRow="0" w:firstColumn="1" w:lastColumn="0" w:noHBand="0" w:noVBand="1"/>
      </w:tblPr>
      <w:tblGrid>
        <w:gridCol w:w="1600"/>
        <w:gridCol w:w="1300"/>
        <w:gridCol w:w="1280"/>
        <w:gridCol w:w="1280"/>
        <w:gridCol w:w="1711"/>
        <w:gridCol w:w="1711"/>
      </w:tblGrid>
      <w:tr w:rsidR="004D5495" w:rsidRPr="004D5495" w14:paraId="0D6468FA" w14:textId="77777777" w:rsidTr="004D5495">
        <w:trPr>
          <w:trHeight w:val="31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D19F" w14:textId="77777777" w:rsidR="0054359D" w:rsidRDefault="0054359D" w:rsidP="004D5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Buxhetimi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gjinor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2024</w:t>
            </w:r>
          </w:p>
          <w:p w14:paraId="6604AB28" w14:textId="77777777" w:rsidR="0054359D" w:rsidRPr="004D5495" w:rsidRDefault="0054359D" w:rsidP="005435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Tabela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1: </w:t>
            </w:r>
            <w:proofErr w:type="spellStart"/>
            <w:r>
              <w:rPr>
                <w:rFonts w:ascii="Calibri" w:hAnsi="Calibri" w:cs="Calibri"/>
                <w:color w:val="000000"/>
              </w:rPr>
              <w:t>Numri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punëtorve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B09" w14:textId="77777777" w:rsidR="004D5495" w:rsidRPr="004D5495" w:rsidRDefault="004D5495" w:rsidP="004D54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B9F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CD6B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495" w:rsidRPr="004D5495" w14:paraId="524F6CB9" w14:textId="77777777" w:rsidTr="004D5495">
        <w:trPr>
          <w:trHeight w:val="30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EFE6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Viti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236C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AA0B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5098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C6F1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Paga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dhe</w:t>
            </w:r>
            <w:proofErr w:type="spellEnd"/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B85C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Paga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dhe</w:t>
            </w:r>
            <w:proofErr w:type="spellEnd"/>
          </w:p>
        </w:tc>
      </w:tr>
      <w:tr w:rsidR="004D5495" w:rsidRPr="004D5495" w14:paraId="1C1DEBD3" w14:textId="77777777" w:rsidTr="004D5495">
        <w:trPr>
          <w:trHeight w:val="57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AE41A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8CB1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3492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AFD1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922E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mëditje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Shuma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E3D2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mëditje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Shuma</w:t>
            </w:r>
            <w:proofErr w:type="spellEnd"/>
          </w:p>
        </w:tc>
      </w:tr>
      <w:tr w:rsidR="004D5495" w:rsidRPr="004D5495" w14:paraId="6A761BD1" w14:textId="77777777" w:rsidTr="004D5495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CACEF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17E8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stafit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D2E8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stafit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që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EDE3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stafit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që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14F9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gra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F89CC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burra</w:t>
            </w:r>
            <w:proofErr w:type="spellEnd"/>
          </w:p>
        </w:tc>
      </w:tr>
      <w:tr w:rsidR="004D5495" w:rsidRPr="004D5495" w14:paraId="4A915281" w14:textId="77777777" w:rsidTr="004D5495">
        <w:trPr>
          <w:trHeight w:val="31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6106B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BD7F" w14:textId="77777777" w:rsidR="004D5495" w:rsidRPr="004D5495" w:rsidRDefault="004D5495" w:rsidP="004D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AF2A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janë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gra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CC2E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janë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burra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C618" w14:textId="77777777" w:rsidR="004D5495" w:rsidRPr="004D5495" w:rsidRDefault="004D5495" w:rsidP="004D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6833" w14:textId="77777777" w:rsidR="004D5495" w:rsidRPr="004D5495" w:rsidRDefault="004D5495" w:rsidP="004D54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5495" w:rsidRPr="004D5495" w14:paraId="049502B0" w14:textId="77777777" w:rsidTr="004D549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00F2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14D6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362D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2D6B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758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503E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3,896,635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236E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4,652,366</w:t>
            </w:r>
          </w:p>
        </w:tc>
      </w:tr>
      <w:tr w:rsidR="004D5495" w:rsidRPr="004D5495" w14:paraId="5F594C9A" w14:textId="77777777" w:rsidTr="004D549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D79A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1B97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583B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A40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126C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3,945,460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836A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5495">
              <w:rPr>
                <w:rFonts w:ascii="Calibri" w:eastAsia="Times New Roman" w:hAnsi="Calibri" w:cs="Calibri"/>
                <w:color w:val="000000"/>
              </w:rPr>
              <w:t>4,754,540</w:t>
            </w:r>
          </w:p>
        </w:tc>
      </w:tr>
      <w:tr w:rsidR="004D5495" w:rsidRPr="004D5495" w14:paraId="4D9A86FF" w14:textId="77777777" w:rsidTr="004D549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9AA4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7898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322A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5206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5EB5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3,953,280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3E3E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4,746,720</w:t>
            </w:r>
          </w:p>
        </w:tc>
      </w:tr>
      <w:tr w:rsidR="004D5495" w:rsidRPr="004D5495" w14:paraId="20CC0655" w14:textId="77777777" w:rsidTr="004D5495">
        <w:trPr>
          <w:trHeight w:val="6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C080" w14:textId="77777777" w:rsidR="004D5495" w:rsidRPr="004D5495" w:rsidRDefault="004D5495" w:rsidP="004D5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Planifikimi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për</w:t>
            </w:r>
            <w:proofErr w:type="spellEnd"/>
            <w:r w:rsidRPr="004D54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BC81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1368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57B6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B975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743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9D43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4,419,232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F26D" w14:textId="77777777" w:rsidR="004D5495" w:rsidRPr="004D5495" w:rsidRDefault="004D5495" w:rsidP="004D54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4D5495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5,252,976</w:t>
            </w:r>
          </w:p>
        </w:tc>
      </w:tr>
    </w:tbl>
    <w:p w14:paraId="4E1BB056" w14:textId="77777777" w:rsidR="004D5495" w:rsidRDefault="004D5495"/>
    <w:tbl>
      <w:tblPr>
        <w:tblW w:w="8250" w:type="dxa"/>
        <w:tblLook w:val="04A0" w:firstRow="1" w:lastRow="0" w:firstColumn="1" w:lastColumn="0" w:noHBand="0" w:noVBand="1"/>
      </w:tblPr>
      <w:tblGrid>
        <w:gridCol w:w="10"/>
        <w:gridCol w:w="1600"/>
        <w:gridCol w:w="1300"/>
        <w:gridCol w:w="1280"/>
        <w:gridCol w:w="1215"/>
        <w:gridCol w:w="65"/>
        <w:gridCol w:w="157"/>
        <w:gridCol w:w="1263"/>
        <w:gridCol w:w="1360"/>
      </w:tblGrid>
      <w:tr w:rsidR="00C37F94" w:rsidRPr="00C37F94" w14:paraId="5C555715" w14:textId="77777777" w:rsidTr="00D02C10">
        <w:trPr>
          <w:gridAfter w:val="2"/>
          <w:wAfter w:w="2623" w:type="dxa"/>
          <w:trHeight w:val="300"/>
        </w:trPr>
        <w:tc>
          <w:tcPr>
            <w:tcW w:w="5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BBB2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Tabela</w:t>
            </w:r>
            <w:proofErr w:type="spellEnd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2: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Planifikimi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vitin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2024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Nivelet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pagave</w:t>
            </w:r>
            <w:proofErr w:type="spellEnd"/>
          </w:p>
        </w:tc>
      </w:tr>
      <w:tr w:rsidR="00C37F94" w:rsidRPr="00C37F94" w14:paraId="11F11CCD" w14:textId="77777777" w:rsidTr="00D02C10">
        <w:trPr>
          <w:gridAfter w:val="2"/>
          <w:wAfter w:w="2623" w:type="dxa"/>
          <w:trHeight w:val="300"/>
        </w:trPr>
        <w:tc>
          <w:tcPr>
            <w:tcW w:w="5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9C0A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Emri</w:t>
            </w:r>
            <w:proofErr w:type="spellEnd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Institucionit</w:t>
            </w:r>
            <w:proofErr w:type="spellEnd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Pr="00C37F9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Komuna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Drenasit</w:t>
            </w:r>
            <w:proofErr w:type="spell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1C8D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37F94" w:rsidRPr="00C37F94" w14:paraId="2A82DB30" w14:textId="77777777" w:rsidTr="00D02C10">
        <w:trPr>
          <w:gridBefore w:val="1"/>
          <w:wBefore w:w="10" w:type="dxa"/>
          <w:trHeight w:val="30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5D6A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pagave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9322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6136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10A2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Shuma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e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03A7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C741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Shuma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e</w:t>
            </w:r>
          </w:p>
        </w:tc>
      </w:tr>
      <w:tr w:rsidR="00C37F94" w:rsidRPr="00C37F94" w14:paraId="179E0762" w14:textId="77777777" w:rsidTr="00D02C10">
        <w:trPr>
          <w:gridBefore w:val="1"/>
          <w:wBefore w:w="10" w:type="dxa"/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F7A5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DE8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E43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burrave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në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409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shpenzuar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7078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grave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9698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shpenzuar</w:t>
            </w:r>
            <w:proofErr w:type="spellEnd"/>
          </w:p>
        </w:tc>
      </w:tr>
      <w:tr w:rsidR="00C37F94" w:rsidRPr="00C37F94" w14:paraId="5CA4E6EF" w14:textId="77777777" w:rsidTr="00D02C10">
        <w:trPr>
          <w:gridBefore w:val="1"/>
          <w:wBefore w:w="10" w:type="dxa"/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DFCFD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F4D3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stafit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në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8ED2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këtë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DA58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burra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2374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këtë</w:t>
            </w:r>
            <w:proofErr w:type="spellEnd"/>
            <w:proofErr w:type="gram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0FE8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gra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në</w:t>
            </w:r>
            <w:proofErr w:type="spellEnd"/>
          </w:p>
        </w:tc>
      </w:tr>
      <w:tr w:rsidR="00C37F94" w:rsidRPr="00C37F94" w14:paraId="56C9DA3E" w14:textId="77777777" w:rsidTr="00D02C10">
        <w:trPr>
          <w:gridBefore w:val="1"/>
          <w:wBefore w:w="10" w:type="dxa"/>
          <w:trHeight w:val="57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C4CB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00C5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këtë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670C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1D4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këtë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6E61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4D50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këtë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nivel</w:t>
            </w:r>
            <w:proofErr w:type="spellEnd"/>
          </w:p>
        </w:tc>
      </w:tr>
      <w:tr w:rsidR="00C37F94" w:rsidRPr="00C37F94" w14:paraId="2899BBBF" w14:textId="77777777" w:rsidTr="00D02C10">
        <w:trPr>
          <w:gridBefore w:val="1"/>
          <w:wBefore w:w="10" w:type="dxa"/>
          <w:trHeight w:val="31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650B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46929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pagave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FF18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1435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22F2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9B1F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7F94" w:rsidRPr="00C37F94" w14:paraId="449899D0" w14:textId="77777777" w:rsidTr="00D02C10">
        <w:trPr>
          <w:gridBefore w:val="1"/>
          <w:wBefore w:w="10" w:type="dxa"/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4CCE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201-400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3A14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D06E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EA87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1,442,079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EA00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DB3E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275,704</w:t>
            </w:r>
          </w:p>
        </w:tc>
      </w:tr>
      <w:tr w:rsidR="00C37F94" w:rsidRPr="00C37F94" w14:paraId="316F4042" w14:textId="77777777" w:rsidTr="00D02C10">
        <w:trPr>
          <w:gridBefore w:val="1"/>
          <w:wBefore w:w="10" w:type="dxa"/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948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401-600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FD2E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8F46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463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47CD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3,273,561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2F02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27A8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3,867,469</w:t>
            </w:r>
          </w:p>
        </w:tc>
      </w:tr>
      <w:tr w:rsidR="00C37F94" w:rsidRPr="00C37F94" w14:paraId="6925C35E" w14:textId="77777777" w:rsidTr="00D02C10">
        <w:trPr>
          <w:gridBefore w:val="1"/>
          <w:wBefore w:w="10" w:type="dxa"/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F0D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600+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4C2FA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93E3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459B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455,152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297F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ACFA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358,243</w:t>
            </w:r>
          </w:p>
        </w:tc>
      </w:tr>
    </w:tbl>
    <w:p w14:paraId="68C4D11A" w14:textId="77777777" w:rsidR="004D5495" w:rsidRPr="004D5495" w:rsidRDefault="004D5495" w:rsidP="004D54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proofErr w:type="spellStart"/>
      <w:proofErr w:type="gramStart"/>
      <w:r w:rsidRPr="004D5495">
        <w:rPr>
          <w:rFonts w:ascii="Calibri" w:eastAsia="Times New Roman" w:hAnsi="Calibri" w:cs="Calibri"/>
          <w:b/>
          <w:bCs/>
          <w:color w:val="000000"/>
        </w:rPr>
        <w:t>Tabela</w:t>
      </w:r>
      <w:proofErr w:type="spellEnd"/>
      <w:r w:rsidRPr="004D5495">
        <w:rPr>
          <w:rFonts w:ascii="Calibri" w:eastAsia="Times New Roman" w:hAnsi="Calibri" w:cs="Calibri"/>
          <w:b/>
          <w:bCs/>
          <w:color w:val="000000"/>
        </w:rPr>
        <w:t xml:space="preserve">  3</w:t>
      </w:r>
      <w:proofErr w:type="gramEnd"/>
      <w:r w:rsidRPr="004D5495">
        <w:rPr>
          <w:rFonts w:ascii="Calibri" w:eastAsia="Times New Roman" w:hAnsi="Calibri" w:cs="Calibri"/>
          <w:b/>
          <w:bCs/>
          <w:color w:val="000000"/>
        </w:rPr>
        <w:t>.</w:t>
      </w:r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Numri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I </w:t>
      </w:r>
      <w:proofErr w:type="spellStart"/>
      <w:r w:rsidRPr="004D5495">
        <w:rPr>
          <w:rFonts w:ascii="Calibri" w:eastAsia="Times New Roman" w:hAnsi="Calibri" w:cs="Calibri"/>
          <w:color w:val="000000"/>
        </w:rPr>
        <w:t>përfituesve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të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subvencionevenga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komuna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4D5495">
        <w:rPr>
          <w:rFonts w:ascii="Calibri" w:eastAsia="Times New Roman" w:hAnsi="Calibri" w:cs="Calibri"/>
          <w:color w:val="000000"/>
        </w:rPr>
        <w:t>apo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edhe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të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shërbimeve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të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ofruara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4D5495">
        <w:rPr>
          <w:rFonts w:ascii="Calibri" w:eastAsia="Times New Roman" w:hAnsi="Calibri" w:cs="Calibri"/>
          <w:color w:val="000000"/>
        </w:rPr>
        <w:t>nga</w:t>
      </w:r>
      <w:proofErr w:type="spellEnd"/>
      <w:r w:rsidRPr="004D5495">
        <w:rPr>
          <w:rFonts w:ascii="Calibri" w:eastAsia="Times New Roman" w:hAnsi="Calibri" w:cs="Calibri"/>
          <w:color w:val="000000"/>
        </w:rPr>
        <w:t xml:space="preserve"> </w:t>
      </w:r>
    </w:p>
    <w:tbl>
      <w:tblPr>
        <w:tblW w:w="9200" w:type="dxa"/>
        <w:tblInd w:w="10" w:type="dxa"/>
        <w:tblLook w:val="04A0" w:firstRow="1" w:lastRow="0" w:firstColumn="1" w:lastColumn="0" w:noHBand="0" w:noVBand="1"/>
      </w:tblPr>
      <w:tblGrid>
        <w:gridCol w:w="1435"/>
        <w:gridCol w:w="1443"/>
        <w:gridCol w:w="1302"/>
        <w:gridCol w:w="1302"/>
        <w:gridCol w:w="1420"/>
        <w:gridCol w:w="1360"/>
        <w:gridCol w:w="960"/>
      </w:tblGrid>
      <w:tr w:rsidR="00C37F94" w:rsidRPr="00C37F94" w14:paraId="1C60C5B3" w14:textId="77777777" w:rsidTr="00C37F94">
        <w:trPr>
          <w:trHeight w:val="31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B81F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Emri</w:t>
            </w:r>
            <w:proofErr w:type="spellEnd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>institucionit</w:t>
            </w:r>
            <w:proofErr w:type="spellEnd"/>
            <w:r w:rsidRPr="00C37F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Komuna</w:t>
            </w:r>
            <w:proofErr w:type="spellEnd"/>
            <w:r w:rsidRPr="00C37F94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C37F94">
              <w:rPr>
                <w:rFonts w:ascii="Calibri" w:eastAsia="Times New Roman" w:hAnsi="Calibri" w:cs="Calibri"/>
                <w:color w:val="000000"/>
              </w:rPr>
              <w:t>Drenasit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9C1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1EA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12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179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94" w:rsidRPr="00C37F94" w14:paraId="67AF7ACD" w14:textId="77777777" w:rsidTr="00C37F94">
        <w:trPr>
          <w:trHeight w:val="30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13F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Viti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679E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Buxheti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CD4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total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BF97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DBB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Numri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0AB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Buxheti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467A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Buxhe</w:t>
            </w:r>
            <w:proofErr w:type="spellEnd"/>
          </w:p>
        </w:tc>
      </w:tr>
      <w:tr w:rsidR="00C37F94" w:rsidRPr="00C37F94" w14:paraId="1E19DCFB" w14:textId="77777777" w:rsidTr="00C37F94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70B6C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1F39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CA9E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B14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përfituesev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EA80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përfituesve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EA44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gra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34A2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</w:t>
            </w:r>
            <w:proofErr w:type="spellEnd"/>
          </w:p>
        </w:tc>
      </w:tr>
      <w:tr w:rsidR="00C37F94" w:rsidRPr="00C37F94" w14:paraId="70924F0A" w14:textId="77777777" w:rsidTr="00C37F94">
        <w:trPr>
          <w:trHeight w:val="57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F5083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AEC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shërbimit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8F98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përfituesve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78A2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gra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C475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burra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7BAB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2DAF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burra</w:t>
            </w:r>
          </w:p>
        </w:tc>
      </w:tr>
      <w:tr w:rsidR="00C37F94" w:rsidRPr="00C37F94" w14:paraId="019FB164" w14:textId="77777777" w:rsidTr="00C37F94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F22E0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C91C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bvencionit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19EE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8285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17F5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0491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2477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7F94" w:rsidRPr="00C37F94" w14:paraId="0ED7C725" w14:textId="77777777" w:rsidTr="00C37F94">
        <w:trPr>
          <w:trHeight w:val="315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4F9BB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61D0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të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caktuar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3690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F86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6006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7F93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097C" w14:textId="77777777" w:rsidR="00C37F94" w:rsidRPr="00C37F94" w:rsidRDefault="00C37F94" w:rsidP="00C37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7F94" w:rsidRPr="00C37F94" w14:paraId="3FA8203A" w14:textId="77777777" w:rsidTr="00C37F94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9BE7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AF02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9B25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B5DA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5D1D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F11C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80,872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9544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189,128</w:t>
            </w:r>
          </w:p>
        </w:tc>
      </w:tr>
      <w:tr w:rsidR="00C37F94" w:rsidRPr="00C37F94" w14:paraId="7518A31C" w14:textId="77777777" w:rsidTr="00C37F94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38B3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E686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370,000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85EB2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BF76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E1D0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E17F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107,820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A592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262,180</w:t>
            </w:r>
          </w:p>
        </w:tc>
      </w:tr>
      <w:tr w:rsidR="00C37F94" w:rsidRPr="00C37F94" w14:paraId="3C6D6EBD" w14:textId="77777777" w:rsidTr="00C37F94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78A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3867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420,000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9725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508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241C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0C74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A685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142,212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F0C5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277,788</w:t>
            </w:r>
          </w:p>
        </w:tc>
      </w:tr>
      <w:tr w:rsidR="00C37F94" w:rsidRPr="00C37F94" w14:paraId="54E254FA" w14:textId="77777777" w:rsidTr="00C37F94">
        <w:trPr>
          <w:trHeight w:val="6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E12D7" w14:textId="77777777" w:rsidR="00C37F94" w:rsidRPr="00C37F94" w:rsidRDefault="00C37F94" w:rsidP="00C3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Planifikimi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për</w:t>
            </w:r>
            <w:proofErr w:type="spellEnd"/>
            <w:r w:rsidRPr="00C37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2024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9533" w14:textId="77777777" w:rsidR="00C37F94" w:rsidRPr="00C37F94" w:rsidRDefault="00C37F94" w:rsidP="00C37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493,000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9B03A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6DB9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02514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460F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196,110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8677" w14:textId="77777777" w:rsidR="00C37F94" w:rsidRPr="00C37F94" w:rsidRDefault="00C37F94" w:rsidP="00C37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37F94">
              <w:rPr>
                <w:rFonts w:ascii="Calibri" w:eastAsia="Times New Roman" w:hAnsi="Calibri" w:cs="Calibri"/>
                <w:color w:val="000000"/>
              </w:rPr>
              <w:t>296,890</w:t>
            </w:r>
          </w:p>
        </w:tc>
      </w:tr>
    </w:tbl>
    <w:p w14:paraId="09E2DB2F" w14:textId="77777777" w:rsidR="00C37F94" w:rsidRDefault="00C37F94" w:rsidP="00D02C10"/>
    <w:sectPr w:rsidR="00C3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94"/>
    <w:rsid w:val="002A4343"/>
    <w:rsid w:val="004D5495"/>
    <w:rsid w:val="0054359D"/>
    <w:rsid w:val="00C37F94"/>
    <w:rsid w:val="00D00A3F"/>
    <w:rsid w:val="00D02C10"/>
    <w:rsid w:val="00E27D53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4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Shyqiri Bublaku</dc:creator>
  <cp:lastModifiedBy>PC-SYSTEMS</cp:lastModifiedBy>
  <cp:revision>2</cp:revision>
  <dcterms:created xsi:type="dcterms:W3CDTF">2023-06-16T20:48:00Z</dcterms:created>
  <dcterms:modified xsi:type="dcterms:W3CDTF">2023-06-16T20:48:00Z</dcterms:modified>
</cp:coreProperties>
</file>