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270"/>
        <w:tblW w:w="0" w:type="dxa"/>
        <w:tblLayout w:type="fixed"/>
        <w:tblLook w:val="01E0" w:firstRow="1" w:lastRow="1" w:firstColumn="1" w:lastColumn="1" w:noHBand="0" w:noVBand="0"/>
      </w:tblPr>
      <w:tblGrid>
        <w:gridCol w:w="1728"/>
        <w:gridCol w:w="6048"/>
        <w:gridCol w:w="1692"/>
      </w:tblGrid>
      <w:tr w:rsidR="00CB395F" w:rsidRPr="00CB395F" w:rsidTr="00CB395F">
        <w:trPr>
          <w:trHeight w:val="1430"/>
        </w:trPr>
        <w:tc>
          <w:tcPr>
            <w:tcW w:w="1728" w:type="dxa"/>
          </w:tcPr>
          <w:p w:rsidR="00CB395F" w:rsidRPr="00CB395F" w:rsidRDefault="00CB395F">
            <w:pPr>
              <w:spacing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B395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60960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95F" w:rsidRPr="00CB395F" w:rsidRDefault="00CB395F">
            <w:pPr>
              <w:spacing w:line="256" w:lineRule="auto"/>
              <w:jc w:val="center"/>
              <w:rPr>
                <w:rFonts w:eastAsia="MS Mincho" w:cstheme="minorHAnsi"/>
                <w:b/>
                <w:sz w:val="24"/>
                <w:szCs w:val="24"/>
              </w:rPr>
            </w:pPr>
          </w:p>
        </w:tc>
        <w:tc>
          <w:tcPr>
            <w:tcW w:w="6048" w:type="dxa"/>
            <w:hideMark/>
          </w:tcPr>
          <w:p w:rsidR="00CB395F" w:rsidRPr="00CB395F" w:rsidRDefault="00CB395F" w:rsidP="00CB395F">
            <w:pPr>
              <w:spacing w:after="0" w:line="256" w:lineRule="auto"/>
              <w:jc w:val="center"/>
              <w:rPr>
                <w:rFonts w:eastAsia="Batang" w:cstheme="minorHAnsi"/>
                <w:b/>
                <w:bCs/>
                <w:sz w:val="24"/>
                <w:szCs w:val="24"/>
                <w:lang w:val="sv-SE"/>
              </w:rPr>
            </w:pPr>
            <w:r w:rsidRPr="00CB395F">
              <w:rPr>
                <w:rFonts w:cstheme="minorHAnsi"/>
                <w:b/>
                <w:bCs/>
                <w:sz w:val="24"/>
                <w:szCs w:val="24"/>
                <w:lang w:val="de-DE"/>
              </w:rPr>
              <w:t>Republika e Kosovës</w:t>
            </w:r>
          </w:p>
          <w:p w:rsidR="00CB395F" w:rsidRPr="00CB395F" w:rsidRDefault="00CB395F" w:rsidP="00CB395F">
            <w:pPr>
              <w:spacing w:after="0" w:line="256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sv-SE"/>
              </w:rPr>
            </w:pPr>
            <w:r w:rsidRPr="00CB395F">
              <w:rPr>
                <w:rFonts w:eastAsia="Batang" w:cstheme="minorHAnsi"/>
                <w:bCs/>
                <w:sz w:val="24"/>
                <w:szCs w:val="24"/>
                <w:lang w:val="sv-SE"/>
              </w:rPr>
              <w:t>Republika Kosova-</w:t>
            </w:r>
            <w:r w:rsidRPr="00CB395F">
              <w:rPr>
                <w:rFonts w:cstheme="minorHAnsi"/>
                <w:bCs/>
                <w:sz w:val="24"/>
                <w:szCs w:val="24"/>
                <w:lang w:val="sv-SE"/>
              </w:rPr>
              <w:t xml:space="preserve">Republic of </w:t>
            </w:r>
            <w:r w:rsidRPr="00CB395F">
              <w:rPr>
                <w:rFonts w:cstheme="minorHAnsi"/>
                <w:bCs/>
                <w:sz w:val="24"/>
                <w:szCs w:val="24"/>
                <w:lang w:val="de-DE"/>
              </w:rPr>
              <w:t>Kosovo</w:t>
            </w:r>
          </w:p>
          <w:p w:rsidR="00CB395F" w:rsidRPr="00CB395F" w:rsidRDefault="00CB395F" w:rsidP="00CB395F">
            <w:pPr>
              <w:pStyle w:val="Title"/>
              <w:spacing w:line="256" w:lineRule="auto"/>
              <w:rPr>
                <w:rFonts w:asciiTheme="minorHAnsi" w:hAnsiTheme="minorHAnsi" w:cstheme="minorHAnsi"/>
                <w:lang w:val="it-IT"/>
              </w:rPr>
            </w:pPr>
            <w:r w:rsidRPr="00CB395F">
              <w:rPr>
                <w:rFonts w:asciiTheme="minorHAnsi" w:hAnsiTheme="minorHAnsi" w:cstheme="minorHAnsi"/>
                <w:lang w:val="it-IT"/>
              </w:rPr>
              <w:t>Komuna e Drenasit</w:t>
            </w:r>
          </w:p>
          <w:p w:rsidR="00CB395F" w:rsidRPr="00CB395F" w:rsidRDefault="00CB395F" w:rsidP="00CB395F">
            <w:pPr>
              <w:tabs>
                <w:tab w:val="left" w:pos="1935"/>
              </w:tabs>
              <w:spacing w:after="0" w:line="256" w:lineRule="auto"/>
              <w:jc w:val="center"/>
              <w:rPr>
                <w:rFonts w:eastAsia="MS Mincho" w:cstheme="minorHAnsi"/>
                <w:b/>
                <w:sz w:val="24"/>
                <w:szCs w:val="24"/>
                <w:lang w:val="it-IT"/>
              </w:rPr>
            </w:pPr>
            <w:r w:rsidRPr="00CB395F">
              <w:rPr>
                <w:rFonts w:eastAsia="MS Mincho" w:cstheme="minorHAnsi"/>
                <w:sz w:val="24"/>
                <w:szCs w:val="24"/>
                <w:lang w:val="it-IT"/>
              </w:rPr>
              <w:t>Drejtoria për Planifikim Urban dhe Mbrojtje të Mjedisit</w:t>
            </w:r>
          </w:p>
        </w:tc>
        <w:tc>
          <w:tcPr>
            <w:tcW w:w="1692" w:type="dxa"/>
            <w:hideMark/>
          </w:tcPr>
          <w:p w:rsidR="00CB395F" w:rsidRPr="00CB395F" w:rsidRDefault="009E14A7">
            <w:pPr>
              <w:tabs>
                <w:tab w:val="center" w:pos="662"/>
              </w:tabs>
              <w:spacing w:line="256" w:lineRule="auto"/>
              <w:jc w:val="center"/>
              <w:rPr>
                <w:rFonts w:eastAsia="MS Mincho" w:cstheme="minorHAnsi"/>
                <w:sz w:val="24"/>
                <w:szCs w:val="24"/>
              </w:rPr>
            </w:pPr>
            <w:r>
              <w:rPr>
                <w:rFonts w:eastAsia="MS Mincho" w:cstheme="minorHAnsi"/>
                <w:sz w:val="24"/>
                <w:szCs w:val="24"/>
              </w:rPr>
              <w:t xml:space="preserve">   </w:t>
            </w:r>
            <w:r w:rsidR="00CB395F" w:rsidRPr="00CB395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80962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AB1" w:rsidRPr="00CB395F" w:rsidRDefault="00CB395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CB395F">
        <w:rPr>
          <w:rFonts w:eastAsia="Arial" w:cstheme="minorHAnsi"/>
          <w:b/>
          <w:sz w:val="24"/>
          <w:szCs w:val="24"/>
        </w:rPr>
        <w:t xml:space="preserve">KËRKESË </w:t>
      </w:r>
    </w:p>
    <w:p w:rsidR="00B31AB1" w:rsidRDefault="00CB395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CB395F">
        <w:rPr>
          <w:rFonts w:eastAsia="Arial" w:cstheme="minorHAnsi"/>
          <w:b/>
          <w:sz w:val="24"/>
          <w:szCs w:val="24"/>
        </w:rPr>
        <w:t>PËR LEJE MJEDISORE KOMUNALE</w:t>
      </w:r>
    </w:p>
    <w:p w:rsidR="00CB395F" w:rsidRPr="00CB395F" w:rsidRDefault="00CB395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882"/>
        <w:gridCol w:w="1474"/>
        <w:gridCol w:w="1257"/>
        <w:gridCol w:w="1365"/>
        <w:gridCol w:w="2496"/>
      </w:tblGrid>
      <w:tr w:rsidR="00B31AB1" w:rsidRPr="00CB395F">
        <w:tc>
          <w:tcPr>
            <w:tcW w:w="1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Të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dhënat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për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parashtruesin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e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kërkesës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:</w:t>
            </w:r>
          </w:p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Emri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dhe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mbiemri</w:t>
            </w:r>
            <w:proofErr w:type="spellEnd"/>
          </w:p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Nr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. ID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Emri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Kompanisë</w:t>
            </w:r>
            <w:proofErr w:type="spellEnd"/>
          </w:p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Personi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kontaktues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Nr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.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biznesit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1AB1" w:rsidRPr="00CB395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Adresa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:</w:t>
            </w:r>
          </w:p>
        </w:tc>
        <w:tc>
          <w:tcPr>
            <w:tcW w:w="9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Telefoni</w:t>
            </w:r>
            <w:proofErr w:type="spellEnd"/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395F">
              <w:rPr>
                <w:rFonts w:eastAsia="Arial" w:cstheme="minorHAnsi"/>
                <w:sz w:val="24"/>
                <w:szCs w:val="24"/>
              </w:rPr>
              <w:t>Email: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1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1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Të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dhënat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për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lokacionin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</w:tc>
      </w:tr>
      <w:tr w:rsidR="00B31AB1" w:rsidRPr="00CB395F"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</w:rPr>
              <w:t>Numri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parcelës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kadastrale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:rsidR="00B31AB1" w:rsidRPr="00CB395F" w:rsidRDefault="00B31AB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12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CB395F">
              <w:rPr>
                <w:rFonts w:eastAsia="Arial" w:cstheme="minorHAnsi"/>
                <w:sz w:val="24"/>
                <w:szCs w:val="24"/>
              </w:rPr>
              <w:t xml:space="preserve">Rr. Zona </w:t>
            </w:r>
          </w:p>
        </w:tc>
        <w:tc>
          <w:tcPr>
            <w:tcW w:w="8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12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395F">
              <w:rPr>
                <w:rFonts w:eastAsia="Arial" w:cstheme="minorHAnsi"/>
                <w:sz w:val="24"/>
                <w:szCs w:val="24"/>
              </w:rPr>
              <w:t>Zona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CB395F">
              <w:rPr>
                <w:rFonts w:eastAsia="Arial" w:cstheme="minorHAnsi"/>
                <w:sz w:val="24"/>
                <w:szCs w:val="24"/>
              </w:rPr>
              <w:t xml:space="preserve">(t)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kadastrale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:</w:t>
            </w:r>
          </w:p>
        </w:tc>
        <w:tc>
          <w:tcPr>
            <w:tcW w:w="8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</w:p>
          <w:p w:rsidR="00B31AB1" w:rsidRPr="00CB395F" w:rsidRDefault="00B31AB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31AB1" w:rsidRPr="00CB395F" w:rsidRDefault="00B31AB1">
      <w:pPr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6848"/>
      </w:tblGrid>
      <w:tr w:rsidR="00B31AB1" w:rsidRPr="00CB395F">
        <w:trPr>
          <w:trHeight w:val="1"/>
        </w:trPr>
        <w:tc>
          <w:tcPr>
            <w:tcW w:w="10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Lloji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i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b/>
                <w:sz w:val="24"/>
                <w:szCs w:val="24"/>
              </w:rPr>
              <w:t>ndërtimit-objektit</w:t>
            </w:r>
            <w:proofErr w:type="spellEnd"/>
            <w:r w:rsidRPr="00CB395F">
              <w:rPr>
                <w:rFonts w:eastAsia="Arial" w:cstheme="minorHAnsi"/>
                <w:b/>
                <w:sz w:val="24"/>
                <w:szCs w:val="24"/>
              </w:rPr>
              <w:t xml:space="preserve"> :</w:t>
            </w:r>
          </w:p>
        </w:tc>
      </w:tr>
      <w:tr w:rsidR="00B31AB1" w:rsidRPr="00CB395F"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</w:rPr>
              <w:t>Ndërtim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ri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Rindërtim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Rrënim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Aneks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ndë</w:t>
            </w:r>
            <w:r w:rsidRPr="00CB395F">
              <w:rPr>
                <w:rFonts w:eastAsia="Arial" w:cstheme="minorHAnsi"/>
                <w:sz w:val="24"/>
                <w:szCs w:val="24"/>
              </w:rPr>
              <w:t>rtim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ndërrim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destinimi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,</w:t>
            </w:r>
          </w:p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Tjetër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:_________________________________________________</w:t>
            </w:r>
          </w:p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1AB1" w:rsidRPr="00CB395F">
        <w:tc>
          <w:tcPr>
            <w:tcW w:w="3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AB1" w:rsidRPr="00CB395F" w:rsidRDefault="00B31AB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ind w:right="-97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Ndërtesë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me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shumë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njesi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banimi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objekt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ekonomik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industrial,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lastRenderedPageBreak/>
              <w:t>infrastrukturë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autoserivs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autolarje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stacion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karburanteve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, </w:t>
            </w:r>
          </w:p>
          <w:p w:rsidR="00B31AB1" w:rsidRPr="00CB395F" w:rsidRDefault="00CB395F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Tjetër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:_________________________________________________</w:t>
            </w:r>
          </w:p>
          <w:p w:rsidR="00B31AB1" w:rsidRPr="00CB395F" w:rsidRDefault="00B31AB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31AB1" w:rsidRPr="00CB395F" w:rsidRDefault="00B31AB1">
      <w:pPr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Dokumentet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kërkuara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>:</w:t>
            </w:r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Fleta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poseduese</w:t>
            </w:r>
            <w:proofErr w:type="spellEnd"/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Kopja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Planit</w:t>
            </w:r>
            <w:proofErr w:type="spellEnd"/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Fotokopja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e ID</w:t>
            </w:r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Vërtetimi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tatimit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në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pronë</w:t>
            </w:r>
            <w:proofErr w:type="spellEnd"/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Kontratën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për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shfrytëzimin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pronës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nëse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ngastra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nuk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është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pronë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aplikuesit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– 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noterizuar</w:t>
            </w:r>
            <w:proofErr w:type="spellEnd"/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Certifikata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biznesit</w:t>
            </w:r>
            <w:proofErr w:type="spellEnd"/>
          </w:p>
        </w:tc>
      </w:tr>
      <w:tr w:rsidR="00B31AB1" w:rsidRPr="00CB395F">
        <w:tc>
          <w:tcPr>
            <w:tcW w:w="10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AB1" w:rsidRPr="00CB395F" w:rsidRDefault="00CB395F" w:rsidP="00CB395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Rapo</w:t>
            </w:r>
            <w:r>
              <w:rPr>
                <w:rFonts w:eastAsia="Arial" w:cstheme="minorHAnsi"/>
                <w:sz w:val="24"/>
                <w:szCs w:val="24"/>
              </w:rPr>
              <w:t>rti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për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Leje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mjedisore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komunale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– 3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CB395F">
              <w:rPr>
                <w:rFonts w:eastAsia="Arial" w:cstheme="minorHAnsi"/>
                <w:sz w:val="24"/>
                <w:szCs w:val="24"/>
              </w:rPr>
              <w:t xml:space="preserve">Kopje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fizike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dhe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1 </w:t>
            </w:r>
            <w:r>
              <w:rPr>
                <w:rFonts w:eastAsia="Arial" w:cstheme="minorHAnsi"/>
                <w:sz w:val="24"/>
                <w:szCs w:val="24"/>
              </w:rPr>
              <w:t xml:space="preserve">kopje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elektronike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nënshkruar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dhe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vulosur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nga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hartuesi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licencuar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nga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MMPHI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për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hartimin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raporteve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të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VNM-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së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dhe</w:t>
            </w:r>
            <w:proofErr w:type="spellEnd"/>
            <w:r w:rsidRPr="00CB395F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 w:rsidRPr="00CB395F">
              <w:rPr>
                <w:rFonts w:eastAsia="Arial" w:cstheme="minorHAnsi"/>
                <w:sz w:val="24"/>
                <w:szCs w:val="24"/>
              </w:rPr>
              <w:t>aplikuesi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për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leje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mjedisore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komunale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>.</w:t>
            </w:r>
          </w:p>
        </w:tc>
      </w:tr>
    </w:tbl>
    <w:p w:rsidR="00B31AB1" w:rsidRPr="00CB395F" w:rsidRDefault="00B31AB1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B31AB1" w:rsidRDefault="00B31AB1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P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B31AB1" w:rsidRDefault="00B31AB1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CB395F" w:rsidRP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B31AB1" w:rsidRP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Drenas</w:t>
      </w:r>
      <w:r w:rsidRPr="00CB395F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eastAsia="Arial" w:cstheme="minorHAnsi"/>
          <w:sz w:val="24"/>
          <w:szCs w:val="24"/>
        </w:rPr>
        <w:t xml:space="preserve">            </w:t>
      </w:r>
      <w:proofErr w:type="spellStart"/>
      <w:r w:rsidRPr="00CB395F">
        <w:rPr>
          <w:rFonts w:eastAsia="Arial" w:cstheme="minorHAnsi"/>
          <w:sz w:val="24"/>
          <w:szCs w:val="24"/>
        </w:rPr>
        <w:t>Parashtruesi</w:t>
      </w:r>
      <w:proofErr w:type="spellEnd"/>
      <w:r w:rsidRPr="00CB395F">
        <w:rPr>
          <w:rFonts w:eastAsia="Arial" w:cstheme="minorHAnsi"/>
          <w:sz w:val="24"/>
          <w:szCs w:val="24"/>
        </w:rPr>
        <w:t xml:space="preserve"> </w:t>
      </w:r>
      <w:proofErr w:type="spellStart"/>
      <w:r w:rsidRPr="00CB395F">
        <w:rPr>
          <w:rFonts w:eastAsia="Arial" w:cstheme="minorHAnsi"/>
          <w:sz w:val="24"/>
          <w:szCs w:val="24"/>
        </w:rPr>
        <w:t>i</w:t>
      </w:r>
      <w:proofErr w:type="spellEnd"/>
      <w:r w:rsidRPr="00CB395F">
        <w:rPr>
          <w:rFonts w:eastAsia="Arial" w:cstheme="minorHAnsi"/>
          <w:sz w:val="24"/>
          <w:szCs w:val="24"/>
        </w:rPr>
        <w:t xml:space="preserve"> </w:t>
      </w:r>
      <w:proofErr w:type="spellStart"/>
      <w:r w:rsidRPr="00CB395F">
        <w:rPr>
          <w:rFonts w:eastAsia="Arial" w:cstheme="minorHAnsi"/>
          <w:sz w:val="24"/>
          <w:szCs w:val="24"/>
        </w:rPr>
        <w:t>kërkesës</w:t>
      </w:r>
      <w:proofErr w:type="spellEnd"/>
    </w:p>
    <w:p w:rsidR="00B31AB1" w:rsidRPr="00CB395F" w:rsidRDefault="00CB395F">
      <w:pPr>
        <w:spacing w:after="0" w:line="240" w:lineRule="auto"/>
        <w:rPr>
          <w:rFonts w:eastAsia="Arial" w:cstheme="minorHAnsi"/>
          <w:sz w:val="24"/>
          <w:szCs w:val="24"/>
        </w:rPr>
      </w:pPr>
      <w:proofErr w:type="spellStart"/>
      <w:r>
        <w:rPr>
          <w:rFonts w:eastAsia="Arial" w:cstheme="minorHAnsi"/>
          <w:sz w:val="24"/>
          <w:szCs w:val="24"/>
        </w:rPr>
        <w:t>Datë</w:t>
      </w:r>
      <w:proofErr w:type="spellEnd"/>
      <w:r>
        <w:rPr>
          <w:rFonts w:eastAsia="Arial" w:cstheme="minorHAnsi"/>
          <w:sz w:val="24"/>
          <w:szCs w:val="24"/>
        </w:rPr>
        <w:t>:</w:t>
      </w:r>
      <w:r w:rsidRPr="00CB395F">
        <w:rPr>
          <w:rFonts w:eastAsia="Arial" w:cstheme="minorHAnsi"/>
          <w:sz w:val="24"/>
          <w:szCs w:val="24"/>
        </w:rPr>
        <w:t xml:space="preserve">                                                                              </w:t>
      </w:r>
      <w:r>
        <w:rPr>
          <w:rFonts w:eastAsia="Arial" w:cstheme="minorHAnsi"/>
          <w:sz w:val="24"/>
          <w:szCs w:val="24"/>
        </w:rPr>
        <w:t xml:space="preserve">                                           </w:t>
      </w:r>
      <w:r w:rsidRPr="00CB395F">
        <w:rPr>
          <w:rFonts w:eastAsia="Arial" w:cstheme="minorHAnsi"/>
          <w:sz w:val="24"/>
          <w:szCs w:val="24"/>
        </w:rPr>
        <w:t xml:space="preserve">  __________________ </w:t>
      </w:r>
    </w:p>
    <w:sectPr w:rsidR="00B31AB1" w:rsidRPr="00CB3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31AB1"/>
    <w:rsid w:val="009E14A7"/>
    <w:rsid w:val="00B31AB1"/>
    <w:rsid w:val="00C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5C50"/>
  <w15:docId w15:val="{6AE701D0-DF95-4C39-8DD7-1876035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B395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CB395F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Flutura F. Avdiu</cp:lastModifiedBy>
  <cp:revision>3</cp:revision>
  <cp:lastPrinted>2022-02-01T10:00:00Z</cp:lastPrinted>
  <dcterms:created xsi:type="dcterms:W3CDTF">2022-02-01T09:53:00Z</dcterms:created>
  <dcterms:modified xsi:type="dcterms:W3CDTF">2022-02-01T13:07:00Z</dcterms:modified>
</cp:coreProperties>
</file>