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73ED" w:rsidRPr="00CC73ED" w:rsidTr="00771104">
        <w:tc>
          <w:tcPr>
            <w:tcW w:w="9350" w:type="dxa"/>
            <w:shd w:val="clear" w:color="auto" w:fill="F4B083" w:themeFill="accent2" w:themeFillTint="99"/>
          </w:tcPr>
          <w:p w:rsidR="00CC73ED" w:rsidRPr="00CC73ED" w:rsidRDefault="00CC73ED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sq-AL"/>
              </w:rPr>
              <w:t xml:space="preserve">             </w:t>
            </w:r>
          </w:p>
          <w:p w:rsidR="00CC73ED" w:rsidRPr="00CC73ED" w:rsidRDefault="00CC73ED" w:rsidP="00CC73ED">
            <w:pPr>
              <w:tabs>
                <w:tab w:val="left" w:pos="5070"/>
              </w:tabs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sq-A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sq-AL"/>
              </w:rPr>
              <w:t xml:space="preserve">                       </w:t>
            </w:r>
            <w:r w:rsidRPr="00CC73E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sq-AL"/>
              </w:rPr>
              <w:t xml:space="preserve">   </w:t>
            </w:r>
            <w:bookmarkStart w:id="0" w:name="_GoBack"/>
            <w:r w:rsidRPr="00CC73E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sq-AL"/>
              </w:rPr>
              <w:t>DEBATET PUBLIKE NË KOMUNËN E DRENASIT 2019</w:t>
            </w:r>
            <w:r w:rsidRPr="00CC73E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sq-AL"/>
              </w:rPr>
              <w:tab/>
            </w:r>
          </w:p>
          <w:bookmarkEnd w:id="0"/>
          <w:p w:rsidR="00CC73ED" w:rsidRPr="00CC73ED" w:rsidRDefault="00CC73ED" w:rsidP="00CC73ED">
            <w:pPr>
              <w:tabs>
                <w:tab w:val="left" w:pos="594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sq-AL"/>
              </w:rPr>
              <w:tab/>
            </w:r>
          </w:p>
        </w:tc>
      </w:tr>
    </w:tbl>
    <w:p w:rsidR="008D5CF4" w:rsidRPr="00CC73ED" w:rsidRDefault="008D5CF4">
      <w:pPr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W w:w="9375" w:type="dxa"/>
        <w:tblLook w:val="04A0" w:firstRow="1" w:lastRow="0" w:firstColumn="1" w:lastColumn="0" w:noHBand="0" w:noVBand="1"/>
      </w:tblPr>
      <w:tblGrid>
        <w:gridCol w:w="908"/>
        <w:gridCol w:w="3779"/>
        <w:gridCol w:w="2344"/>
        <w:gridCol w:w="2344"/>
      </w:tblGrid>
      <w:tr w:rsidR="008D5CF4" w:rsidRPr="00CC73ED" w:rsidTr="00771104">
        <w:trPr>
          <w:trHeight w:val="1395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Nr. 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Diskutimi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Vendi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23464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- Ora</w:t>
            </w:r>
          </w:p>
        </w:tc>
      </w:tr>
      <w:tr w:rsidR="008D5CF4" w:rsidRPr="00CC73ED" w:rsidTr="00771104">
        <w:trPr>
          <w:trHeight w:val="1395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8D5CF4" w:rsidRPr="00CC73ED" w:rsidRDefault="005D6F9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23464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publik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gjasht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mujorin e par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vitit 2019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23464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Salla e Kuvendit Komunal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23464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19.06.2019</w:t>
            </w:r>
          </w:p>
          <w:p w:rsidR="0023464C" w:rsidRPr="00CC73ED" w:rsidRDefault="0023464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10:00</w:t>
            </w:r>
          </w:p>
        </w:tc>
      </w:tr>
      <w:tr w:rsidR="008D5CF4" w:rsidRPr="00CC73ED" w:rsidTr="00771104">
        <w:trPr>
          <w:trHeight w:val="1317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8D5CF4" w:rsidRPr="00CC73ED" w:rsidRDefault="005D6F9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23464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publik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Korniz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 Afatmesme Buxhetore (KAB) 2020-2022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23464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Salla e Kuvendit Komunal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23464C" w:rsidRPr="00CC73ED" w:rsidRDefault="0070393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17.06.2019</w:t>
            </w:r>
          </w:p>
          <w:p w:rsidR="00703930" w:rsidRPr="00CC73ED" w:rsidRDefault="0070393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10:00</w:t>
            </w:r>
          </w:p>
        </w:tc>
      </w:tr>
      <w:tr w:rsidR="008D5CF4" w:rsidRPr="00CC73ED" w:rsidTr="00771104">
        <w:trPr>
          <w:trHeight w:val="1395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8D5CF4" w:rsidRPr="00CC73ED" w:rsidRDefault="005D6F9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703930" w:rsidRPr="00CC73ED" w:rsidRDefault="0070393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buxhetin 2020-2022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70393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ShFMU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“Rilindja”</w:t>
            </w:r>
            <w:r w:rsidR="00B86DA8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Dobroshec</w:t>
            </w:r>
            <w:proofErr w:type="spellEnd"/>
            <w:r w:rsidR="00B86DA8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703930" w:rsidRPr="00CC73ED" w:rsidRDefault="0070393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Gradic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Likoshan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Godanc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Dobroshec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Gllanasell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Çikatov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="00B86DA8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13.08.2019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13:00</w:t>
            </w:r>
          </w:p>
        </w:tc>
      </w:tr>
      <w:tr w:rsidR="008D5CF4" w:rsidRPr="00CC73ED" w:rsidTr="00771104">
        <w:trPr>
          <w:trHeight w:val="1317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8D5CF4" w:rsidRPr="00CC73ED" w:rsidRDefault="005D6F9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4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buxhetin 2020-2022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ShFMU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“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Zenel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Hajdini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”,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Terstenik</w:t>
            </w:r>
            <w:proofErr w:type="spellEnd"/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rstenik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I dhe II,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rboc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Polluzh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Shtutic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13.08.2019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15:00</w:t>
            </w:r>
          </w:p>
        </w:tc>
      </w:tr>
      <w:tr w:rsidR="008D5CF4" w:rsidRPr="00CC73ED" w:rsidTr="00771104">
        <w:trPr>
          <w:trHeight w:val="1395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8D5CF4" w:rsidRPr="00CC73ED" w:rsidRDefault="005D6F9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buxhetin 2020-2022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ShFMU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“Migjeni”,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Baic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Abri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rdec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Baic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Krajkov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Damanek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14.08.2019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13:30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8D5CF4" w:rsidRPr="00CC73ED" w:rsidTr="00771104">
        <w:trPr>
          <w:trHeight w:val="1317"/>
        </w:trPr>
        <w:tc>
          <w:tcPr>
            <w:tcW w:w="908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5D6F9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</w:t>
            </w:r>
            <w:r w:rsidR="00B86DA8" w:rsidRPr="00CC73ED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779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buxhetin 2020-2022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ShFMU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“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Abedin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Bujupi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”,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Arllat</w:t>
            </w:r>
            <w:proofErr w:type="spellEnd"/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(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Arllat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Llapushnik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Negroc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Vuçak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dhe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Gjergjicë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344" w:type="dxa"/>
          </w:tcPr>
          <w:p w:rsidR="008D5CF4" w:rsidRPr="00CC73ED" w:rsidRDefault="008D5CF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14.08.2019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15:00</w:t>
            </w:r>
          </w:p>
        </w:tc>
      </w:tr>
      <w:tr w:rsidR="00B86DA8" w:rsidRPr="00CC73ED" w:rsidTr="00771104">
        <w:trPr>
          <w:trHeight w:val="1317"/>
        </w:trPr>
        <w:tc>
          <w:tcPr>
            <w:tcW w:w="908" w:type="dxa"/>
          </w:tcPr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5D6F9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3779" w:type="dxa"/>
          </w:tcPr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buxhetin 2020-2022</w:t>
            </w:r>
          </w:p>
        </w:tc>
        <w:tc>
          <w:tcPr>
            <w:tcW w:w="2344" w:type="dxa"/>
          </w:tcPr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ShFMU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“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Xhelandin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Gashi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-Plaku”,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Komoran</w:t>
            </w:r>
            <w:proofErr w:type="spellEnd"/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Kizhnarek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Nekoc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Fushticë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Ulët dhe e epërm,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Korroticë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, Zabel, 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Sankoc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344" w:type="dxa"/>
          </w:tcPr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15.08.2019</w:t>
            </w:r>
          </w:p>
          <w:p w:rsidR="00B86DA8" w:rsidRPr="00CC73ED" w:rsidRDefault="00B86DA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13:00</w:t>
            </w:r>
          </w:p>
        </w:tc>
      </w:tr>
      <w:tr w:rsidR="00300A97" w:rsidRPr="00CC73ED" w:rsidTr="00771104">
        <w:trPr>
          <w:trHeight w:val="1317"/>
        </w:trPr>
        <w:tc>
          <w:tcPr>
            <w:tcW w:w="908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5D6F9C" w:rsidP="00300A9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8</w:t>
            </w:r>
          </w:p>
        </w:tc>
        <w:tc>
          <w:tcPr>
            <w:tcW w:w="3779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buxhetin 2020-2022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ShFMU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“</w:t>
            </w:r>
            <w:proofErr w:type="spellStart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Rasim</w:t>
            </w:r>
            <w:proofErr w:type="spellEnd"/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Kiqina”, Drenas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15.08.2019</w:t>
            </w: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15:00</w:t>
            </w:r>
          </w:p>
        </w:tc>
      </w:tr>
      <w:tr w:rsidR="00300A97" w:rsidRPr="00CC73ED" w:rsidTr="00771104">
        <w:trPr>
          <w:trHeight w:val="1317"/>
        </w:trPr>
        <w:tc>
          <w:tcPr>
            <w:tcW w:w="908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5D6F9C" w:rsidP="00300A9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3779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publik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Raportin e Vler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simit Strategjik Mjedisor (VSM)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Planin Zhvillimor 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Komun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 s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Drenasit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Salla e Kuvendit Komunal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01.10.2019</w:t>
            </w: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10:00</w:t>
            </w: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300A97" w:rsidRPr="00CC73ED" w:rsidTr="00771104">
        <w:trPr>
          <w:trHeight w:val="1317"/>
        </w:trPr>
        <w:tc>
          <w:tcPr>
            <w:tcW w:w="908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300A97" w:rsidRPr="00CC73ED" w:rsidRDefault="005D6F9C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10</w:t>
            </w:r>
          </w:p>
        </w:tc>
        <w:tc>
          <w:tcPr>
            <w:tcW w:w="3779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publik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Planin Lokal 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Veprimit n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Mjedis 2020-2025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Salla e Kuvendit Komunal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17.10.2019</w:t>
            </w: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14:00</w:t>
            </w:r>
          </w:p>
        </w:tc>
      </w:tr>
      <w:tr w:rsidR="00300A97" w:rsidRPr="00CC73ED" w:rsidTr="00771104">
        <w:trPr>
          <w:trHeight w:val="1317"/>
        </w:trPr>
        <w:tc>
          <w:tcPr>
            <w:tcW w:w="908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5D6F9C" w:rsidP="00300A97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11</w:t>
            </w:r>
          </w:p>
        </w:tc>
        <w:tc>
          <w:tcPr>
            <w:tcW w:w="3779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publik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plot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sim ndryshimin e 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Rregullores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Komunale p</w:t>
            </w:r>
            <w:r w:rsidR="00CC73ED"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Taksa, Tarifa, Ngarkesa dhe Gjoba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300A97" w:rsidRPr="00CC73ED" w:rsidRDefault="00CC73ED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Salla e Kuvendit Komunal</w:t>
            </w:r>
          </w:p>
        </w:tc>
        <w:tc>
          <w:tcPr>
            <w:tcW w:w="2344" w:type="dxa"/>
          </w:tcPr>
          <w:p w:rsidR="00300A97" w:rsidRPr="00CC73ED" w:rsidRDefault="00300A97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CC73ED" w:rsidRDefault="00CC73ED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CC73E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25.10.2019</w:t>
            </w:r>
          </w:p>
          <w:p w:rsidR="005D6F9C" w:rsidRPr="00CC73ED" w:rsidRDefault="005D6F9C" w:rsidP="00300A9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10:00</w:t>
            </w:r>
          </w:p>
        </w:tc>
      </w:tr>
    </w:tbl>
    <w:p w:rsidR="00D27CF7" w:rsidRPr="00CC73ED" w:rsidRDefault="00D27CF7">
      <w:pPr>
        <w:rPr>
          <w:lang w:val="sq-AL"/>
        </w:rPr>
      </w:pPr>
    </w:p>
    <w:sectPr w:rsidR="00D27CF7" w:rsidRPr="00CC7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E9"/>
    <w:rsid w:val="0023464C"/>
    <w:rsid w:val="00256FE9"/>
    <w:rsid w:val="00300A97"/>
    <w:rsid w:val="005D6F9C"/>
    <w:rsid w:val="00703930"/>
    <w:rsid w:val="00760153"/>
    <w:rsid w:val="00771104"/>
    <w:rsid w:val="007D3E93"/>
    <w:rsid w:val="008D5CF4"/>
    <w:rsid w:val="00B86DA8"/>
    <w:rsid w:val="00CC73ED"/>
    <w:rsid w:val="00D2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0308B3-281F-49E4-A640-DF506CE4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Laureta Thaqi</dc:creator>
  <cp:keywords/>
  <dc:description/>
  <cp:lastModifiedBy>Laureta Thaqi</cp:lastModifiedBy>
  <cp:revision>4</cp:revision>
  <dcterms:created xsi:type="dcterms:W3CDTF">2019-11-06T08:19:00Z</dcterms:created>
  <dcterms:modified xsi:type="dcterms:W3CDTF">2019-11-06T10:22:00Z</dcterms:modified>
</cp:coreProperties>
</file>