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DD520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972598">
        <w:rPr>
          <w:b/>
          <w:bCs/>
          <w:sz w:val="24"/>
          <w:szCs w:val="24"/>
        </w:rPr>
        <w:t>04.07.2019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B3D03" w:rsidP="001141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97259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B3D0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65E6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9646A">
              <w:fldChar w:fldCharType="separate"/>
            </w:r>
            <w:r w:rsidR="00465E6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FB3D0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FB3D03" w:rsidRPr="00C273F0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FB3D03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1419E" w:rsidRDefault="00972598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 xml:space="preserve">REGJISTRIMI I AUTOAMBULANCES –DONACION NGA NORVEGJIA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7783D" w:rsidP="00ED28E6">
            <w:pPr>
              <w:rPr>
                <w:b/>
                <w:bCs/>
                <w:sz w:val="24"/>
                <w:szCs w:val="24"/>
              </w:rPr>
            </w:pPr>
            <w:bookmarkStart w:id="4" w:name="Check6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bCs/>
                <w:sz w:val="24"/>
                <w:szCs w:val="24"/>
              </w:rPr>
            </w:r>
            <w:r w:rsidR="0099646A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A778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bCs/>
                <w:sz w:val="24"/>
                <w:szCs w:val="24"/>
              </w:rPr>
            </w:r>
            <w:r w:rsidR="0099646A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65E66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 w:rsidR="00465E66"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9646A">
              <w:rPr>
                <w:sz w:val="24"/>
                <w:szCs w:val="24"/>
              </w:rPr>
            </w:r>
            <w:r w:rsidR="009964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11419E" w:rsidRDefault="00944A5B" w:rsidP="00FB3D03">
            <w:r w:rsidRPr="0011419E"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11419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972598" w:rsidP="00944A5B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REGJISTRIMI I AUTOAMBULANCES –DONACION NGA NORVEGJIA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A920AB" w:rsidRPr="00FA0EC5" w:rsidTr="00A920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920AB" w:rsidRPr="00FA0EC5" w:rsidRDefault="00A920AB" w:rsidP="00A920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  <w:r w:rsidR="00465E6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99646A">
                    <w:fldChar w:fldCharType="separate"/>
                  </w:r>
                  <w:r w:rsidR="00465E66">
                    <w:fldChar w:fldCharType="end"/>
                  </w:r>
                </w:p>
              </w:tc>
            </w:tr>
          </w:tbl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11419E" w:rsidRDefault="00972598">
            <w:bookmarkStart w:id="12" w:name="_GoBack"/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REGJISTRIMI I AUTOAMBULANCES –DONACION NGA NORVEGJIA</w:t>
            </w:r>
            <w:bookmarkEnd w:id="12"/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9725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72598">
              <w:rPr>
                <w:b/>
                <w:bCs/>
                <w:sz w:val="24"/>
                <w:szCs w:val="24"/>
              </w:rPr>
              <w:t>455.00</w:t>
            </w:r>
            <w:r w:rsidR="0011419E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bCs/>
                <w:sz w:val="24"/>
                <w:szCs w:val="24"/>
              </w:rPr>
            </w:r>
            <w:r w:rsidR="0099646A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 w:rsidR="00465E66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bCs/>
                <w:sz w:val="24"/>
                <w:szCs w:val="24"/>
              </w:rPr>
            </w:r>
            <w:r w:rsidR="0099646A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FB3D03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2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6F4843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D444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474EF" w:rsidRDefault="00B474EF" w:rsidP="00D44483">
            <w:pPr>
              <w:rPr>
                <w:b/>
                <w:bCs/>
                <w:sz w:val="24"/>
                <w:szCs w:val="24"/>
              </w:rPr>
            </w:pPr>
          </w:p>
          <w:p w:rsidR="00B474EF" w:rsidRPr="00006C0B" w:rsidRDefault="00B474EF" w:rsidP="00D444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465E66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99646A">
        <w:rPr>
          <w:rFonts w:ascii="Arial" w:hAnsi="Arial" w:cs="Arial"/>
          <w:b/>
        </w:rPr>
      </w:r>
      <w:r w:rsidR="0099646A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9646A">
        <w:rPr>
          <w:b/>
        </w:rPr>
      </w:r>
      <w:r w:rsidR="0099646A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99646A">
        <w:rPr>
          <w:b/>
        </w:rPr>
      </w:r>
      <w:r w:rsidR="0099646A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99646A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65E66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sz w:val="24"/>
                <w:szCs w:val="24"/>
              </w:rPr>
            </w:r>
            <w:r w:rsidR="009964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972598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972598">
              <w:rPr>
                <w:sz w:val="24"/>
                <w:szCs w:val="24"/>
              </w:rPr>
              <w:t>02.07.2019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972598">
              <w:rPr>
                <w:sz w:val="24"/>
                <w:szCs w:val="24"/>
              </w:rPr>
              <w:t>02.07.2019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972598">
              <w:rPr>
                <w:sz w:val="24"/>
                <w:szCs w:val="24"/>
              </w:rPr>
              <w:t>03.07.2019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9725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2598">
              <w:rPr>
                <w:sz w:val="24"/>
                <w:szCs w:val="24"/>
              </w:rPr>
              <w:t>03.07.2019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972598">
              <w:rPr>
                <w:sz w:val="24"/>
                <w:szCs w:val="24"/>
              </w:rPr>
              <w:t>04.07.2019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99646A">
              <w:fldChar w:fldCharType="separate"/>
            </w:r>
            <w:r w:rsidR="00465E66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65E6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9646A">
              <w:rPr>
                <w:b/>
                <w:sz w:val="24"/>
                <w:szCs w:val="24"/>
              </w:rPr>
            </w:r>
            <w:r w:rsidR="0099646A">
              <w:rPr>
                <w:b/>
                <w:sz w:val="24"/>
                <w:szCs w:val="24"/>
              </w:rPr>
              <w:fldChar w:fldCharType="separate"/>
            </w:r>
            <w:r w:rsidR="00465E6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7259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F4753A">
              <w:rPr>
                <w:b/>
                <w:i/>
                <w:sz w:val="22"/>
                <w:szCs w:val="22"/>
              </w:rPr>
              <w:t xml:space="preserve">    </w:t>
            </w:r>
            <w:r w:rsidR="00972598">
              <w:rPr>
                <w:rFonts w:ascii="Garamond" w:hAnsi="Garamond"/>
                <w:b/>
                <w:bCs/>
              </w:rPr>
              <w:t xml:space="preserve">GRANIT GROUP SHPK </w:t>
            </w:r>
            <w:r w:rsidR="00FB3D03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72598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972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97259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972598">
              <w:rPr>
                <w:b/>
                <w:i/>
                <w:sz w:val="22"/>
                <w:szCs w:val="22"/>
              </w:rPr>
              <w:t>ISMET SHALA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972598">
              <w:rPr>
                <w:b/>
                <w:sz w:val="24"/>
                <w:szCs w:val="24"/>
              </w:rPr>
              <w:t>432.80</w:t>
            </w:r>
            <w:r w:rsidR="00FB3D03">
              <w:rPr>
                <w:b/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72598">
              <w:rPr>
                <w:b/>
                <w:sz w:val="24"/>
                <w:szCs w:val="24"/>
              </w:rPr>
              <w:t>432.80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972598">
              <w:rPr>
                <w:b/>
                <w:sz w:val="24"/>
                <w:szCs w:val="24"/>
              </w:rPr>
              <w:t>447.80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99646A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99646A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6A" w:rsidRDefault="0099646A">
      <w:r>
        <w:separator/>
      </w:r>
    </w:p>
  </w:endnote>
  <w:endnote w:type="continuationSeparator" w:id="0">
    <w:p w:rsidR="0099646A" w:rsidRDefault="0099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65E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598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6A" w:rsidRDefault="0099646A">
      <w:r>
        <w:separator/>
      </w:r>
    </w:p>
  </w:footnote>
  <w:footnote w:type="continuationSeparator" w:id="0">
    <w:p w:rsidR="0099646A" w:rsidRDefault="0099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54AAE"/>
    <w:rsid w:val="0006216C"/>
    <w:rsid w:val="00062E22"/>
    <w:rsid w:val="000634A1"/>
    <w:rsid w:val="00063F5B"/>
    <w:rsid w:val="0006609C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419E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592D"/>
    <w:rsid w:val="00166A92"/>
    <w:rsid w:val="00166D02"/>
    <w:rsid w:val="00181A1A"/>
    <w:rsid w:val="001919BD"/>
    <w:rsid w:val="0019305A"/>
    <w:rsid w:val="001A2453"/>
    <w:rsid w:val="001A38DC"/>
    <w:rsid w:val="001A4E98"/>
    <w:rsid w:val="001A6E90"/>
    <w:rsid w:val="001A6FAB"/>
    <w:rsid w:val="001B0A96"/>
    <w:rsid w:val="001C4C60"/>
    <w:rsid w:val="001C5647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579FA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3352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65E66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6F4843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10FB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360A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2598"/>
    <w:rsid w:val="00975478"/>
    <w:rsid w:val="00977E25"/>
    <w:rsid w:val="00983E5A"/>
    <w:rsid w:val="009874EE"/>
    <w:rsid w:val="00991DDF"/>
    <w:rsid w:val="00994FC3"/>
    <w:rsid w:val="0099646A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7783D"/>
    <w:rsid w:val="00A920AB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474EF"/>
    <w:rsid w:val="00B6359B"/>
    <w:rsid w:val="00B7053F"/>
    <w:rsid w:val="00B7443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483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C2C32"/>
    <w:rsid w:val="00DD520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4753A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D03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E4EBC8-9A4B-4D2F-8293-78BFBDB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FB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22</cp:revision>
  <cp:lastPrinted>2019-03-07T07:18:00Z</cp:lastPrinted>
  <dcterms:created xsi:type="dcterms:W3CDTF">2019-02-14T13:24:00Z</dcterms:created>
  <dcterms:modified xsi:type="dcterms:W3CDTF">2019-07-10T06:37:00Z</dcterms:modified>
</cp:coreProperties>
</file>